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5D" w:rsidRDefault="002A335D" w:rsidP="002A335D"/>
    <w:p w:rsidR="002A335D" w:rsidRDefault="002A335D" w:rsidP="002A335D"/>
    <w:p w:rsidR="002A335D" w:rsidRDefault="002A335D" w:rsidP="002A335D"/>
    <w:p w:rsidR="00A904DD" w:rsidRPr="006958F6" w:rsidRDefault="00370BE4" w:rsidP="00370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8C62AE">
        <w:rPr>
          <w:b/>
          <w:sz w:val="24"/>
          <w:szCs w:val="24"/>
        </w:rPr>
        <w:t>nfrastructure services (designs</w:t>
      </w:r>
      <w:r w:rsidR="00A904DD" w:rsidRPr="006958F6">
        <w:rPr>
          <w:b/>
          <w:sz w:val="24"/>
          <w:szCs w:val="24"/>
        </w:rPr>
        <w:t>)</w:t>
      </w:r>
    </w:p>
    <w:p w:rsidR="00A904DD" w:rsidRDefault="00A904DD" w:rsidP="00370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(Call for proposal</w:t>
      </w:r>
      <w:r w:rsidR="008C62AE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)</w:t>
      </w:r>
    </w:p>
    <w:p w:rsidR="002A335D" w:rsidRDefault="001B6E20" w:rsidP="002A335D">
      <w:r w:rsidRPr="001B6E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92.75pt;margin-top:9pt;width:296.05pt;height:159pt;z-index:251665408;mso-height-percent:200;mso-height-percent:200;mso-width-relative:margin;mso-height-relative:margin">
            <v:textbox style="mso-fit-shape-to-text:t">
              <w:txbxContent>
                <w:p w:rsidR="00A904DD" w:rsidRPr="008C62AE" w:rsidRDefault="00A904DD" w:rsidP="00370BE4">
                  <w:pPr>
                    <w:pStyle w:val="ListParagraph"/>
                    <w:ind w:left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C62AE">
                    <w:rPr>
                      <w:b/>
                      <w:sz w:val="24"/>
                      <w:szCs w:val="24"/>
                    </w:rPr>
                    <w:t>GRANT SUPPORT METHODOLOGY</w:t>
                  </w:r>
                </w:p>
                <w:p w:rsidR="00A904DD" w:rsidRPr="008C62AE" w:rsidRDefault="00A904DD" w:rsidP="00370BE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C62AE">
                    <w:rPr>
                      <w:b/>
                      <w:sz w:val="24"/>
                      <w:szCs w:val="24"/>
                    </w:rPr>
                    <w:t>PROGRES – GRANTEE</w:t>
                  </w:r>
                </w:p>
                <w:p w:rsidR="00370BE4" w:rsidRPr="008C62AE" w:rsidRDefault="00A535CB" w:rsidP="00370BE4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8C62AE">
                    <w:rPr>
                      <w:b/>
                      <w:i/>
                      <w:sz w:val="24"/>
                      <w:szCs w:val="24"/>
                    </w:rPr>
                    <w:t xml:space="preserve">Management Process for </w:t>
                  </w:r>
                  <w:r w:rsidR="00171286" w:rsidRPr="008C62AE">
                    <w:rPr>
                      <w:b/>
                      <w:i/>
                      <w:sz w:val="24"/>
                      <w:szCs w:val="24"/>
                    </w:rPr>
                    <w:t>services</w:t>
                  </w:r>
                </w:p>
                <w:p w:rsidR="00A904DD" w:rsidRPr="008C62AE" w:rsidRDefault="00A535CB" w:rsidP="00370BE4">
                  <w:pPr>
                    <w:jc w:val="center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(</w:t>
                  </w:r>
                  <w:r w:rsidR="000A64A8" w:rsidRPr="008C62AE">
                    <w:rPr>
                      <w:sz w:val="24"/>
                      <w:szCs w:val="24"/>
                    </w:rPr>
                    <w:t>Grant</w:t>
                  </w:r>
                  <w:r w:rsidRPr="008C62AE">
                    <w:rPr>
                      <w:sz w:val="24"/>
                      <w:szCs w:val="24"/>
                    </w:rPr>
                    <w:t xml:space="preserve"> initiation, implementation, closing, evaluation)</w:t>
                  </w:r>
                </w:p>
                <w:p w:rsidR="00A904DD" w:rsidRPr="008C62AE" w:rsidRDefault="00A904DD" w:rsidP="00370BE4">
                  <w:pPr>
                    <w:jc w:val="center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Method of funds transfer and auditing</w:t>
                  </w:r>
                </w:p>
              </w:txbxContent>
            </v:textbox>
          </v:shape>
        </w:pict>
      </w:r>
    </w:p>
    <w:p w:rsidR="002A335D" w:rsidRDefault="002A335D" w:rsidP="002A335D"/>
    <w:p w:rsidR="002A335D" w:rsidRPr="002A335D" w:rsidRDefault="002A335D" w:rsidP="002A335D"/>
    <w:p w:rsidR="002A335D" w:rsidRPr="002A335D" w:rsidRDefault="002A335D" w:rsidP="002A335D"/>
    <w:p w:rsidR="002A335D" w:rsidRPr="002A335D" w:rsidRDefault="002A335D" w:rsidP="002A335D"/>
    <w:p w:rsidR="00A904DD" w:rsidRDefault="00A904DD" w:rsidP="002A335D">
      <w:pPr>
        <w:jc w:val="center"/>
        <w:rPr>
          <w:b/>
          <w:sz w:val="24"/>
          <w:szCs w:val="24"/>
        </w:rPr>
      </w:pPr>
    </w:p>
    <w:p w:rsidR="00A904DD" w:rsidRDefault="00A904DD" w:rsidP="002A335D">
      <w:pPr>
        <w:jc w:val="center"/>
        <w:rPr>
          <w:b/>
          <w:sz w:val="24"/>
          <w:szCs w:val="24"/>
        </w:rPr>
      </w:pPr>
    </w:p>
    <w:p w:rsidR="002A335D" w:rsidRDefault="002A335D" w:rsidP="002A335D">
      <w:pPr>
        <w:jc w:val="center"/>
        <w:rPr>
          <w:b/>
          <w:sz w:val="24"/>
          <w:szCs w:val="24"/>
        </w:rPr>
      </w:pPr>
    </w:p>
    <w:p w:rsidR="00BB4F04" w:rsidRDefault="00BB4F04" w:rsidP="002A335D">
      <w:pPr>
        <w:rPr>
          <w:b/>
          <w:sz w:val="24"/>
          <w:szCs w:val="24"/>
        </w:rPr>
      </w:pPr>
    </w:p>
    <w:p w:rsidR="00C01ADB" w:rsidRDefault="001B6E20" w:rsidP="002A335D">
      <w:pPr>
        <w:rPr>
          <w:b/>
          <w:sz w:val="24"/>
          <w:szCs w:val="24"/>
        </w:rPr>
      </w:pPr>
      <w:r w:rsidRPr="001B6E20">
        <w:rPr>
          <w:b/>
          <w:noProof/>
          <w:sz w:val="24"/>
          <w:szCs w:val="24"/>
          <w:lang w:eastAsia="zh-TW"/>
        </w:rPr>
        <w:pict>
          <v:shape id="_x0000_s1028" type="#_x0000_t202" style="position:absolute;margin-left:74.9pt;margin-top:.85pt;width:328.85pt;height:72.2pt;z-index:251662336;mso-width-relative:margin;mso-height-relative:margin">
            <v:textbox>
              <w:txbxContent>
                <w:p w:rsidR="00BB4F04" w:rsidRPr="008C62AE" w:rsidRDefault="00BB4F04" w:rsidP="00171286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42"/>
                    </w:tabs>
                    <w:ind w:left="0" w:firstLine="0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Guidelines for applicants</w:t>
                  </w:r>
                </w:p>
                <w:p w:rsidR="00BB4F04" w:rsidRPr="008C62AE" w:rsidRDefault="00BB4F04" w:rsidP="00171286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42"/>
                    </w:tabs>
                    <w:ind w:left="0" w:firstLine="0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Model Grant Contract</w:t>
                  </w:r>
                </w:p>
                <w:p w:rsidR="00BB4F04" w:rsidRPr="008C62AE" w:rsidRDefault="00BB4F04" w:rsidP="00171286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42"/>
                    </w:tabs>
                    <w:ind w:left="0" w:firstLine="0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General conditions of contract</w:t>
                  </w:r>
                </w:p>
                <w:p w:rsidR="00BB4F04" w:rsidRPr="008C62AE" w:rsidRDefault="00BB4F04" w:rsidP="00171286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42"/>
                    </w:tabs>
                    <w:ind w:left="0" w:firstLine="0"/>
                    <w:rPr>
                      <w:sz w:val="24"/>
                      <w:szCs w:val="24"/>
                    </w:rPr>
                  </w:pPr>
                  <w:r w:rsidRPr="008C62AE">
                    <w:rPr>
                      <w:sz w:val="24"/>
                      <w:szCs w:val="24"/>
                    </w:rPr>
                    <w:t>Project Proposal (application form, log frame, budget, reports)</w:t>
                  </w:r>
                </w:p>
              </w:txbxContent>
            </v:textbox>
          </v:shape>
        </w:pict>
      </w:r>
      <w:r w:rsidR="00BB4F04">
        <w:rPr>
          <w:b/>
          <w:sz w:val="24"/>
          <w:szCs w:val="24"/>
        </w:rPr>
        <w:t xml:space="preserve">                                                                                                    </w:t>
      </w: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C01ADB" w:rsidRPr="00C01ADB" w:rsidRDefault="00C01ADB" w:rsidP="00C01ADB">
      <w:pPr>
        <w:rPr>
          <w:sz w:val="24"/>
          <w:szCs w:val="24"/>
        </w:rPr>
      </w:pPr>
    </w:p>
    <w:p w:rsidR="00BB4F04" w:rsidRDefault="00BB4F04" w:rsidP="00C01ADB">
      <w:pPr>
        <w:rPr>
          <w:sz w:val="24"/>
          <w:szCs w:val="24"/>
        </w:rPr>
      </w:pPr>
    </w:p>
    <w:p w:rsidR="00C01ADB" w:rsidRDefault="00C01ADB" w:rsidP="00C01ADB">
      <w:pPr>
        <w:rPr>
          <w:sz w:val="24"/>
          <w:szCs w:val="24"/>
        </w:rPr>
      </w:pPr>
    </w:p>
    <w:p w:rsidR="00E234A3" w:rsidRDefault="00E234A3" w:rsidP="00C01ADB">
      <w:pPr>
        <w:rPr>
          <w:sz w:val="24"/>
          <w:szCs w:val="24"/>
        </w:rPr>
      </w:pPr>
    </w:p>
    <w:p w:rsidR="00E234A3" w:rsidRDefault="00E234A3" w:rsidP="00C01ADB">
      <w:pPr>
        <w:rPr>
          <w:sz w:val="24"/>
          <w:szCs w:val="24"/>
        </w:rPr>
      </w:pPr>
    </w:p>
    <w:p w:rsidR="00345D96" w:rsidRPr="00406A1D" w:rsidRDefault="00C01ADB" w:rsidP="00190B7A">
      <w:pPr>
        <w:spacing w:after="0" w:line="240" w:lineRule="auto"/>
        <w:rPr>
          <w:sz w:val="28"/>
          <w:szCs w:val="28"/>
        </w:rPr>
      </w:pPr>
      <w:r w:rsidRPr="00406A1D">
        <w:rPr>
          <w:sz w:val="28"/>
          <w:szCs w:val="28"/>
        </w:rPr>
        <w:lastRenderedPageBreak/>
        <w:t>METHOD OF FUNDS TRANSFER AND AUDITING</w:t>
      </w:r>
    </w:p>
    <w:p w:rsidR="00406A1D" w:rsidRDefault="00406A1D" w:rsidP="00190B7A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11199" w:type="dxa"/>
        <w:tblInd w:w="-459" w:type="dxa"/>
        <w:tblLayout w:type="fixed"/>
        <w:tblLook w:val="04A0"/>
      </w:tblPr>
      <w:tblGrid>
        <w:gridCol w:w="567"/>
        <w:gridCol w:w="4676"/>
        <w:gridCol w:w="1843"/>
        <w:gridCol w:w="1561"/>
        <w:gridCol w:w="142"/>
        <w:gridCol w:w="1134"/>
        <w:gridCol w:w="23"/>
        <w:gridCol w:w="1253"/>
      </w:tblGrid>
      <w:tr w:rsidR="00345D96" w:rsidTr="00C972BD">
        <w:tc>
          <w:tcPr>
            <w:tcW w:w="567" w:type="dxa"/>
            <w:vMerge w:val="restart"/>
            <w:vAlign w:val="center"/>
          </w:tcPr>
          <w:p w:rsidR="00345D96" w:rsidRDefault="00345D9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4676" w:type="dxa"/>
            <w:vMerge w:val="restart"/>
            <w:vAlign w:val="center"/>
          </w:tcPr>
          <w:p w:rsidR="00345D96" w:rsidRDefault="00345D9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 of Task</w:t>
            </w:r>
          </w:p>
        </w:tc>
        <w:tc>
          <w:tcPr>
            <w:tcW w:w="1843" w:type="dxa"/>
            <w:vMerge w:val="restart"/>
            <w:vAlign w:val="center"/>
          </w:tcPr>
          <w:p w:rsidR="00345D96" w:rsidRDefault="00345D9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Owner</w:t>
            </w:r>
          </w:p>
        </w:tc>
        <w:tc>
          <w:tcPr>
            <w:tcW w:w="1561" w:type="dxa"/>
            <w:vMerge w:val="restart"/>
            <w:vAlign w:val="center"/>
          </w:tcPr>
          <w:p w:rsidR="00345D96" w:rsidRPr="00E619AC" w:rsidRDefault="00345D96" w:rsidP="00370BE4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Timeframe</w:t>
            </w:r>
          </w:p>
        </w:tc>
        <w:tc>
          <w:tcPr>
            <w:tcW w:w="2552" w:type="dxa"/>
            <w:gridSpan w:val="4"/>
            <w:vAlign w:val="center"/>
          </w:tcPr>
          <w:p w:rsidR="00345D96" w:rsidRDefault="00345D9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Responsible</w:t>
            </w:r>
          </w:p>
        </w:tc>
      </w:tr>
      <w:tr w:rsidR="0027355B" w:rsidTr="00C972BD">
        <w:tc>
          <w:tcPr>
            <w:tcW w:w="567" w:type="dxa"/>
            <w:vMerge/>
          </w:tcPr>
          <w:p w:rsidR="00345D96" w:rsidRDefault="00345D96" w:rsidP="00345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vMerge/>
          </w:tcPr>
          <w:p w:rsidR="00345D96" w:rsidRDefault="00345D96" w:rsidP="00345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5D96" w:rsidRDefault="00345D96" w:rsidP="00345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345D96" w:rsidRDefault="00345D96" w:rsidP="00345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70BE4" w:rsidRDefault="00370BE4" w:rsidP="00345D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</w:t>
            </w:r>
          </w:p>
          <w:p w:rsidR="00345D96" w:rsidRDefault="00345D96" w:rsidP="00345D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PROGRES</w:t>
            </w:r>
          </w:p>
        </w:tc>
        <w:tc>
          <w:tcPr>
            <w:tcW w:w="1276" w:type="dxa"/>
            <w:gridSpan w:val="2"/>
            <w:vAlign w:val="center"/>
          </w:tcPr>
          <w:p w:rsidR="00345D96" w:rsidRDefault="00345D9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GRANTEE</w:t>
            </w:r>
          </w:p>
        </w:tc>
      </w:tr>
      <w:tr w:rsidR="00E234A3" w:rsidTr="00662620">
        <w:tc>
          <w:tcPr>
            <w:tcW w:w="11199" w:type="dxa"/>
            <w:gridSpan w:val="8"/>
          </w:tcPr>
          <w:p w:rsidR="00E234A3" w:rsidRDefault="00E234A3" w:rsidP="00C01ADB">
            <w:pPr>
              <w:rPr>
                <w:sz w:val="24"/>
                <w:szCs w:val="24"/>
              </w:rPr>
            </w:pPr>
          </w:p>
        </w:tc>
      </w:tr>
      <w:tr w:rsidR="00C826DE" w:rsidRPr="00062ABD" w:rsidTr="00662620">
        <w:tc>
          <w:tcPr>
            <w:tcW w:w="567" w:type="dxa"/>
          </w:tcPr>
          <w:p w:rsidR="00C826DE" w:rsidRPr="00062ABD" w:rsidRDefault="00C826DE" w:rsidP="00C01ADB">
            <w:pPr>
              <w:rPr>
                <w:b/>
                <w:sz w:val="24"/>
                <w:szCs w:val="24"/>
              </w:rPr>
            </w:pPr>
          </w:p>
        </w:tc>
        <w:tc>
          <w:tcPr>
            <w:tcW w:w="4676" w:type="dxa"/>
          </w:tcPr>
          <w:p w:rsidR="00C826DE" w:rsidRPr="00062ABD" w:rsidRDefault="00C826DE" w:rsidP="00C01ADB">
            <w:pPr>
              <w:rPr>
                <w:b/>
                <w:sz w:val="24"/>
                <w:szCs w:val="24"/>
              </w:rPr>
            </w:pPr>
            <w:r w:rsidRPr="00062ABD">
              <w:rPr>
                <w:b/>
                <w:sz w:val="24"/>
                <w:szCs w:val="24"/>
              </w:rPr>
              <w:t>GRANT INITIATION PHASE</w:t>
            </w:r>
          </w:p>
        </w:tc>
        <w:tc>
          <w:tcPr>
            <w:tcW w:w="5956" w:type="dxa"/>
            <w:gridSpan w:val="6"/>
          </w:tcPr>
          <w:p w:rsidR="00C826DE" w:rsidRPr="00062ABD" w:rsidRDefault="00C826DE" w:rsidP="00C01ADB">
            <w:pPr>
              <w:rPr>
                <w:b/>
                <w:sz w:val="24"/>
                <w:szCs w:val="24"/>
              </w:rPr>
            </w:pPr>
          </w:p>
        </w:tc>
      </w:tr>
      <w:tr w:rsidR="0027355B" w:rsidTr="00C972BD">
        <w:tc>
          <w:tcPr>
            <w:tcW w:w="567" w:type="dxa"/>
            <w:vAlign w:val="center"/>
          </w:tcPr>
          <w:p w:rsidR="00345D96" w:rsidRDefault="00171286" w:rsidP="00171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68C0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</w:tcPr>
          <w:p w:rsidR="00345D96" w:rsidRDefault="00056B33" w:rsidP="00406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Mayor writes letter of appointment to name responsible counterpart – municipal </w:t>
            </w:r>
            <w:r w:rsidR="000A64A8" w:rsidRPr="000A64A8">
              <w:rPr>
                <w:b/>
                <w:sz w:val="24"/>
                <w:szCs w:val="24"/>
              </w:rPr>
              <w:t>G</w:t>
            </w:r>
            <w:r w:rsidRPr="000A64A8">
              <w:rPr>
                <w:b/>
                <w:sz w:val="24"/>
                <w:szCs w:val="24"/>
              </w:rPr>
              <w:t>rant manager</w:t>
            </w:r>
            <w:r w:rsidR="00370BE4">
              <w:rPr>
                <w:sz w:val="24"/>
                <w:szCs w:val="24"/>
              </w:rPr>
              <w:t xml:space="preserve"> and </w:t>
            </w:r>
            <w:r w:rsidR="00406A1D">
              <w:rPr>
                <w:b/>
                <w:sz w:val="24"/>
                <w:szCs w:val="24"/>
              </w:rPr>
              <w:t>Project</w:t>
            </w:r>
            <w:r w:rsidR="00370BE4" w:rsidRPr="000A64A8">
              <w:rPr>
                <w:b/>
                <w:sz w:val="24"/>
                <w:szCs w:val="24"/>
              </w:rPr>
              <w:t xml:space="preserve"> Team</w:t>
            </w:r>
            <w:r w:rsidR="003A5F01" w:rsidRPr="000A64A8">
              <w:rPr>
                <w:b/>
                <w:sz w:val="24"/>
                <w:szCs w:val="24"/>
              </w:rPr>
              <w:t xml:space="preserve"> </w:t>
            </w:r>
            <w:r w:rsidR="00370BE4">
              <w:rPr>
                <w:sz w:val="24"/>
                <w:szCs w:val="24"/>
              </w:rPr>
              <w:t>(offices for public procurement, legal department and finances, administration</w:t>
            </w:r>
            <w:r w:rsidR="00E9571A">
              <w:rPr>
                <w:sz w:val="24"/>
                <w:szCs w:val="24"/>
              </w:rPr>
              <w:t xml:space="preserve"> and on call experts </w:t>
            </w:r>
            <w:r w:rsidR="00E9571A" w:rsidRPr="00E619AC">
              <w:rPr>
                <w:sz w:val="24"/>
                <w:szCs w:val="24"/>
              </w:rPr>
              <w:t xml:space="preserve">for preparation of </w:t>
            </w:r>
            <w:proofErr w:type="spellStart"/>
            <w:r w:rsidR="00E9571A" w:rsidRPr="00E619AC">
              <w:rPr>
                <w:sz w:val="24"/>
                <w:szCs w:val="24"/>
              </w:rPr>
              <w:t>ToR</w:t>
            </w:r>
            <w:proofErr w:type="spellEnd"/>
            <w:r w:rsidR="00E9571A" w:rsidRPr="00E619AC">
              <w:rPr>
                <w:sz w:val="24"/>
                <w:szCs w:val="24"/>
              </w:rPr>
              <w:t>, approval of Concept design and final approval of completion of technical documentation</w:t>
            </w:r>
            <w:r w:rsidR="00370BE4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345D96" w:rsidRDefault="00056B33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Mayor</w:t>
            </w:r>
            <w:r w:rsidR="00E9571A">
              <w:rPr>
                <w:sz w:val="24"/>
                <w:szCs w:val="24"/>
              </w:rPr>
              <w:t>, Grant Manager for technical experts</w:t>
            </w:r>
          </w:p>
        </w:tc>
        <w:tc>
          <w:tcPr>
            <w:tcW w:w="1561" w:type="dxa"/>
            <w:vAlign w:val="center"/>
          </w:tcPr>
          <w:p w:rsidR="00345D96" w:rsidRDefault="00662620" w:rsidP="00662620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not latter then 7 after signing the Grant contract</w:t>
            </w:r>
          </w:p>
        </w:tc>
        <w:tc>
          <w:tcPr>
            <w:tcW w:w="1299" w:type="dxa"/>
            <w:gridSpan w:val="3"/>
          </w:tcPr>
          <w:p w:rsidR="00345D96" w:rsidRDefault="00345D96" w:rsidP="00C826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  <w:vAlign w:val="center"/>
          </w:tcPr>
          <w:p w:rsidR="00056B33" w:rsidRDefault="00056B33" w:rsidP="00370BE4">
            <w:pPr>
              <w:jc w:val="center"/>
              <w:rPr>
                <w:sz w:val="24"/>
                <w:szCs w:val="24"/>
              </w:rPr>
            </w:pPr>
          </w:p>
        </w:tc>
      </w:tr>
      <w:tr w:rsidR="0027355B" w:rsidTr="00C972BD">
        <w:tc>
          <w:tcPr>
            <w:tcW w:w="567" w:type="dxa"/>
            <w:vAlign w:val="center"/>
          </w:tcPr>
          <w:p w:rsidR="00345D96" w:rsidRDefault="00171286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68C0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</w:tcPr>
          <w:p w:rsidR="00A468C0" w:rsidRDefault="00056B33" w:rsidP="000A64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Municipality opens separate </w:t>
            </w:r>
            <w:r w:rsidR="00A468C0">
              <w:rPr>
                <w:sz w:val="24"/>
                <w:szCs w:val="24"/>
              </w:rPr>
              <w:t xml:space="preserve">joint signature </w:t>
            </w:r>
            <w:r w:rsidR="000A64A8" w:rsidRPr="000A64A8">
              <w:rPr>
                <w:b/>
                <w:sz w:val="24"/>
                <w:szCs w:val="24"/>
              </w:rPr>
              <w:t>G</w:t>
            </w:r>
            <w:r w:rsidRPr="000A64A8">
              <w:rPr>
                <w:b/>
                <w:sz w:val="24"/>
                <w:szCs w:val="24"/>
              </w:rPr>
              <w:t>rant project account</w:t>
            </w:r>
            <w:r>
              <w:rPr>
                <w:sz w:val="24"/>
                <w:szCs w:val="24"/>
              </w:rPr>
              <w:t xml:space="preserve"> </w:t>
            </w:r>
            <w:r w:rsidR="0066262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opening balance 0</w:t>
            </w:r>
            <w:proofErr w:type="gramStart"/>
            <w:r>
              <w:rPr>
                <w:sz w:val="24"/>
                <w:szCs w:val="24"/>
              </w:rPr>
              <w:t>,00</w:t>
            </w:r>
            <w:proofErr w:type="gramEnd"/>
            <w:r w:rsidR="00662620">
              <w:rPr>
                <w:sz w:val="24"/>
                <w:szCs w:val="24"/>
              </w:rPr>
              <w:t>). Joint account signatories are Mayor and European PROGRES (</w:t>
            </w:r>
            <w:r w:rsidR="00662620" w:rsidRPr="00E619AC">
              <w:rPr>
                <w:sz w:val="24"/>
                <w:szCs w:val="24"/>
              </w:rPr>
              <w:t>Infrastructure</w:t>
            </w:r>
            <w:r w:rsidR="00662620">
              <w:rPr>
                <w:sz w:val="24"/>
                <w:szCs w:val="24"/>
              </w:rPr>
              <w:t xml:space="preserve"> </w:t>
            </w:r>
            <w:r w:rsidR="00662620" w:rsidRPr="00E619AC">
              <w:rPr>
                <w:sz w:val="24"/>
                <w:szCs w:val="24"/>
              </w:rPr>
              <w:t>Sector Manager</w:t>
            </w:r>
            <w:r w:rsidR="00662620">
              <w:rPr>
                <w:sz w:val="24"/>
                <w:szCs w:val="24"/>
              </w:rPr>
              <w:t>)</w:t>
            </w:r>
            <w:r w:rsidR="00C972BD">
              <w:rPr>
                <w:sz w:val="24"/>
                <w:szCs w:val="24"/>
              </w:rPr>
              <w:t xml:space="preserve"> - </w:t>
            </w:r>
            <w:r w:rsidR="00A468C0">
              <w:rPr>
                <w:sz w:val="24"/>
                <w:szCs w:val="24"/>
              </w:rPr>
              <w:t xml:space="preserve">Depositories: </w:t>
            </w:r>
            <w:r w:rsidR="00370BE4">
              <w:rPr>
                <w:sz w:val="24"/>
                <w:szCs w:val="24"/>
              </w:rPr>
              <w:t xml:space="preserve">European </w:t>
            </w:r>
            <w:r w:rsidR="00A468C0">
              <w:rPr>
                <w:sz w:val="24"/>
                <w:szCs w:val="24"/>
              </w:rPr>
              <w:t xml:space="preserve">PROGRES and </w:t>
            </w:r>
            <w:r w:rsidR="00370BE4">
              <w:rPr>
                <w:sz w:val="24"/>
                <w:szCs w:val="24"/>
              </w:rPr>
              <w:t>Municipality</w:t>
            </w:r>
          </w:p>
        </w:tc>
        <w:tc>
          <w:tcPr>
            <w:tcW w:w="1843" w:type="dxa"/>
            <w:vAlign w:val="center"/>
          </w:tcPr>
          <w:p w:rsidR="00345D96" w:rsidRDefault="00A468C0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Finance</w:t>
            </w:r>
            <w:r w:rsidR="00370BE4">
              <w:rPr>
                <w:sz w:val="24"/>
                <w:szCs w:val="24"/>
              </w:rPr>
              <w:t xml:space="preserve"> office</w:t>
            </w:r>
          </w:p>
        </w:tc>
        <w:tc>
          <w:tcPr>
            <w:tcW w:w="1561" w:type="dxa"/>
            <w:vAlign w:val="center"/>
          </w:tcPr>
          <w:p w:rsidR="00345D96" w:rsidRDefault="00662620" w:rsidP="00662620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not latter then 30 after signing the Grant contract</w:t>
            </w:r>
          </w:p>
        </w:tc>
        <w:tc>
          <w:tcPr>
            <w:tcW w:w="1299" w:type="dxa"/>
            <w:gridSpan w:val="3"/>
            <w:shd w:val="clear" w:color="auto" w:fill="FF0000"/>
          </w:tcPr>
          <w:p w:rsidR="00345D96" w:rsidRDefault="00345D96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  <w:vAlign w:val="center"/>
          </w:tcPr>
          <w:p w:rsidR="00A468C0" w:rsidRDefault="00A468C0" w:rsidP="00370BE4">
            <w:pPr>
              <w:jc w:val="center"/>
              <w:rPr>
                <w:sz w:val="24"/>
                <w:szCs w:val="24"/>
              </w:rPr>
            </w:pPr>
          </w:p>
        </w:tc>
      </w:tr>
      <w:tr w:rsidR="00662620" w:rsidTr="00C972BD">
        <w:tc>
          <w:tcPr>
            <w:tcW w:w="567" w:type="dxa"/>
            <w:vAlign w:val="center"/>
          </w:tcPr>
          <w:p w:rsidR="00662620" w:rsidRDefault="00662620" w:rsidP="00171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6" w:type="dxa"/>
            <w:vAlign w:val="center"/>
          </w:tcPr>
          <w:p w:rsidR="00662620" w:rsidRPr="00754351" w:rsidRDefault="00662620" w:rsidP="00E61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Municipality fills in </w:t>
            </w:r>
            <w:r w:rsidRPr="000A64A8">
              <w:rPr>
                <w:b/>
                <w:sz w:val="24"/>
                <w:szCs w:val="24"/>
              </w:rPr>
              <w:t>Vendor Form</w:t>
            </w:r>
            <w:r>
              <w:rPr>
                <w:sz w:val="24"/>
                <w:szCs w:val="24"/>
              </w:rPr>
              <w:t xml:space="preserve"> with account detail and sends it to European PROGRES</w:t>
            </w:r>
          </w:p>
        </w:tc>
        <w:tc>
          <w:tcPr>
            <w:tcW w:w="1843" w:type="dxa"/>
            <w:vAlign w:val="center"/>
          </w:tcPr>
          <w:p w:rsidR="00662620" w:rsidRDefault="00662620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Finance office</w:t>
            </w:r>
          </w:p>
        </w:tc>
        <w:tc>
          <w:tcPr>
            <w:tcW w:w="1561" w:type="dxa"/>
          </w:tcPr>
          <w:p w:rsidR="00662620" w:rsidRDefault="00662620" w:rsidP="00662620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not latter then 7 after project account opening</w:t>
            </w:r>
          </w:p>
        </w:tc>
        <w:tc>
          <w:tcPr>
            <w:tcW w:w="1299" w:type="dxa"/>
            <w:gridSpan w:val="3"/>
          </w:tcPr>
          <w:p w:rsidR="00662620" w:rsidRDefault="00662620" w:rsidP="00A4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662620" w:rsidRDefault="00662620" w:rsidP="00A468C0">
            <w:pPr>
              <w:jc w:val="center"/>
              <w:rPr>
                <w:sz w:val="24"/>
                <w:szCs w:val="24"/>
              </w:rPr>
            </w:pPr>
          </w:p>
        </w:tc>
      </w:tr>
      <w:tr w:rsidR="0027355B" w:rsidTr="00C972BD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54351" w:rsidRDefault="00662620" w:rsidP="00662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54351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tcBorders>
              <w:bottom w:val="single" w:sz="4" w:space="0" w:color="auto"/>
            </w:tcBorders>
            <w:vAlign w:val="center"/>
          </w:tcPr>
          <w:p w:rsidR="00754351" w:rsidRPr="00754351" w:rsidRDefault="00754351" w:rsidP="00062ABD">
            <w:pPr>
              <w:rPr>
                <w:sz w:val="24"/>
                <w:szCs w:val="24"/>
              </w:rPr>
            </w:pPr>
            <w:r w:rsidRPr="00754351">
              <w:rPr>
                <w:sz w:val="24"/>
                <w:szCs w:val="24"/>
              </w:rPr>
              <w:t xml:space="preserve">Municipality submits </w:t>
            </w:r>
            <w:r>
              <w:rPr>
                <w:sz w:val="24"/>
                <w:szCs w:val="24"/>
              </w:rPr>
              <w:t>the list of authorized person</w:t>
            </w:r>
            <w:r w:rsidR="00370BE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s to sign the tax exemption forms with central Tax Office</w:t>
            </w:r>
            <w:r w:rsidR="00662620">
              <w:rPr>
                <w:sz w:val="24"/>
                <w:szCs w:val="24"/>
              </w:rPr>
              <w:t xml:space="preserve"> - </w:t>
            </w:r>
            <w:r w:rsidR="00662620" w:rsidRPr="000A64A8">
              <w:rPr>
                <w:b/>
                <w:sz w:val="24"/>
                <w:szCs w:val="24"/>
              </w:rPr>
              <w:t>SPECIMEN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4351" w:rsidRDefault="00754351" w:rsidP="00370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Mayor</w:t>
            </w:r>
            <w:r w:rsidR="00370B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Grant Manager</w:t>
            </w:r>
            <w:r w:rsidR="00370BE4">
              <w:rPr>
                <w:sz w:val="24"/>
                <w:szCs w:val="24"/>
              </w:rPr>
              <w:t xml:space="preserve"> and Finance office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54351" w:rsidRPr="00E619AC" w:rsidRDefault="006D5971" w:rsidP="00E619AC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not latter then 7 after signing the Grant contract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754351" w:rsidRDefault="00754351" w:rsidP="00A4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0000"/>
          </w:tcPr>
          <w:p w:rsidR="00754351" w:rsidRDefault="00754351" w:rsidP="00A468C0">
            <w:pPr>
              <w:jc w:val="center"/>
              <w:rPr>
                <w:sz w:val="24"/>
                <w:szCs w:val="24"/>
              </w:rPr>
            </w:pPr>
          </w:p>
        </w:tc>
      </w:tr>
      <w:tr w:rsidR="00370BE4" w:rsidTr="00062ABD">
        <w:tc>
          <w:tcPr>
            <w:tcW w:w="11199" w:type="dxa"/>
            <w:gridSpan w:val="8"/>
            <w:tcBorders>
              <w:left w:val="nil"/>
              <w:right w:val="nil"/>
            </w:tcBorders>
          </w:tcPr>
          <w:p w:rsidR="00E234A3" w:rsidRDefault="00E234A3" w:rsidP="00C01ADB">
            <w:pPr>
              <w:rPr>
                <w:sz w:val="24"/>
                <w:szCs w:val="24"/>
              </w:rPr>
            </w:pPr>
          </w:p>
        </w:tc>
      </w:tr>
      <w:tr w:rsidR="00370BE4" w:rsidRPr="00062ABD" w:rsidTr="00662620">
        <w:tc>
          <w:tcPr>
            <w:tcW w:w="567" w:type="dxa"/>
          </w:tcPr>
          <w:p w:rsidR="00370BE4" w:rsidRPr="00062ABD" w:rsidRDefault="00370BE4" w:rsidP="00C01ADB">
            <w:pPr>
              <w:rPr>
                <w:b/>
                <w:sz w:val="24"/>
                <w:szCs w:val="24"/>
              </w:rPr>
            </w:pPr>
          </w:p>
        </w:tc>
        <w:tc>
          <w:tcPr>
            <w:tcW w:w="4676" w:type="dxa"/>
          </w:tcPr>
          <w:p w:rsidR="00370BE4" w:rsidRPr="00062ABD" w:rsidRDefault="00370BE4" w:rsidP="00C01ADB">
            <w:pPr>
              <w:rPr>
                <w:b/>
                <w:sz w:val="24"/>
                <w:szCs w:val="24"/>
              </w:rPr>
            </w:pPr>
            <w:r w:rsidRPr="00062ABD">
              <w:rPr>
                <w:b/>
                <w:sz w:val="24"/>
                <w:szCs w:val="24"/>
              </w:rPr>
              <w:t>GRANT IMPLEMENTATION PHASE</w:t>
            </w:r>
          </w:p>
        </w:tc>
        <w:tc>
          <w:tcPr>
            <w:tcW w:w="5956" w:type="dxa"/>
            <w:gridSpan w:val="6"/>
          </w:tcPr>
          <w:p w:rsidR="00370BE4" w:rsidRPr="00062ABD" w:rsidRDefault="00370BE4" w:rsidP="00C01ADB">
            <w:pPr>
              <w:rPr>
                <w:b/>
                <w:sz w:val="24"/>
                <w:szCs w:val="24"/>
              </w:rPr>
            </w:pPr>
          </w:p>
        </w:tc>
      </w:tr>
      <w:tr w:rsidR="00D33979" w:rsidRPr="00FE0273" w:rsidTr="00895282">
        <w:tc>
          <w:tcPr>
            <w:tcW w:w="567" w:type="dxa"/>
            <w:vAlign w:val="center"/>
          </w:tcPr>
          <w:p w:rsidR="00D33979" w:rsidRDefault="00D33979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6" w:type="dxa"/>
            <w:vAlign w:val="center"/>
          </w:tcPr>
          <w:p w:rsidR="00D33979" w:rsidRDefault="00D33979" w:rsidP="00895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Municipality transfer</w:t>
            </w:r>
            <w:r w:rsidR="00895282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 w:rsidRPr="000A64A8">
              <w:rPr>
                <w:b/>
                <w:sz w:val="24"/>
                <w:szCs w:val="24"/>
              </w:rPr>
              <w:t>entire co-funding</w:t>
            </w:r>
            <w:r>
              <w:rPr>
                <w:sz w:val="24"/>
                <w:szCs w:val="24"/>
              </w:rPr>
              <w:t xml:space="preserve"> on the project account </w:t>
            </w:r>
          </w:p>
        </w:tc>
        <w:tc>
          <w:tcPr>
            <w:tcW w:w="1843" w:type="dxa"/>
            <w:vAlign w:val="center"/>
          </w:tcPr>
          <w:p w:rsidR="00D33979" w:rsidRDefault="00D33979" w:rsidP="00895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Mayor, Grant Manager and Finance office</w:t>
            </w:r>
          </w:p>
        </w:tc>
        <w:tc>
          <w:tcPr>
            <w:tcW w:w="1703" w:type="dxa"/>
            <w:gridSpan w:val="2"/>
          </w:tcPr>
          <w:p w:rsidR="00D33979" w:rsidRPr="00895282" w:rsidRDefault="006D5971" w:rsidP="00E9571A">
            <w:pPr>
              <w:jc w:val="center"/>
              <w:rPr>
                <w:sz w:val="24"/>
                <w:szCs w:val="24"/>
              </w:rPr>
            </w:pPr>
            <w:r w:rsidRPr="00895282">
              <w:rPr>
                <w:sz w:val="24"/>
                <w:szCs w:val="24"/>
              </w:rPr>
              <w:t>not latter then 30 after signing the Grant contract</w:t>
            </w:r>
          </w:p>
        </w:tc>
        <w:tc>
          <w:tcPr>
            <w:tcW w:w="1157" w:type="dxa"/>
            <w:gridSpan w:val="2"/>
          </w:tcPr>
          <w:p w:rsidR="00D33979" w:rsidRDefault="00D33979" w:rsidP="00C92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  <w:vAlign w:val="center"/>
          </w:tcPr>
          <w:p w:rsidR="00D33979" w:rsidRPr="00FE0273" w:rsidRDefault="00D33979" w:rsidP="00D3397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33979" w:rsidTr="00895282">
        <w:tc>
          <w:tcPr>
            <w:tcW w:w="567" w:type="dxa"/>
            <w:vAlign w:val="center"/>
          </w:tcPr>
          <w:p w:rsidR="00D33979" w:rsidRDefault="00D33979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6" w:type="dxa"/>
          </w:tcPr>
          <w:p w:rsidR="00D33979" w:rsidRDefault="00D33979" w:rsidP="00895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Municipality prepares </w:t>
            </w:r>
            <w:r w:rsidRPr="000A64A8">
              <w:rPr>
                <w:b/>
                <w:sz w:val="24"/>
                <w:szCs w:val="24"/>
              </w:rPr>
              <w:t>request</w:t>
            </w:r>
            <w:r>
              <w:rPr>
                <w:sz w:val="24"/>
                <w:szCs w:val="24"/>
              </w:rPr>
              <w:t xml:space="preserve"> for transferring European PROGRES funds</w:t>
            </w:r>
            <w:r w:rsidR="00EB6610">
              <w:rPr>
                <w:sz w:val="24"/>
                <w:szCs w:val="24"/>
              </w:rPr>
              <w:t xml:space="preserve"> according to payment schedule specified in the </w:t>
            </w:r>
            <w:r w:rsidR="00895282">
              <w:rPr>
                <w:sz w:val="24"/>
                <w:szCs w:val="24"/>
              </w:rPr>
              <w:t>G</w:t>
            </w:r>
            <w:r w:rsidR="00EB6610">
              <w:rPr>
                <w:sz w:val="24"/>
                <w:szCs w:val="24"/>
              </w:rPr>
              <w:t xml:space="preserve">rant </w:t>
            </w:r>
            <w:r w:rsidR="00895282">
              <w:rPr>
                <w:sz w:val="24"/>
                <w:szCs w:val="24"/>
              </w:rPr>
              <w:t>C</w:t>
            </w:r>
            <w:r w:rsidR="00EB6610">
              <w:rPr>
                <w:sz w:val="24"/>
                <w:szCs w:val="24"/>
              </w:rPr>
              <w:t>ontract</w:t>
            </w:r>
          </w:p>
        </w:tc>
        <w:tc>
          <w:tcPr>
            <w:tcW w:w="1843" w:type="dxa"/>
            <w:vAlign w:val="center"/>
          </w:tcPr>
          <w:p w:rsidR="00D33979" w:rsidRDefault="00EB6610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 and Finance office</w:t>
            </w:r>
          </w:p>
        </w:tc>
        <w:tc>
          <w:tcPr>
            <w:tcW w:w="1703" w:type="dxa"/>
            <w:gridSpan w:val="2"/>
            <w:vAlign w:val="center"/>
          </w:tcPr>
          <w:p w:rsidR="00D33979" w:rsidRDefault="006D5971" w:rsidP="00895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 transfer of co-funding</w:t>
            </w:r>
          </w:p>
        </w:tc>
        <w:tc>
          <w:tcPr>
            <w:tcW w:w="1157" w:type="dxa"/>
            <w:gridSpan w:val="2"/>
          </w:tcPr>
          <w:p w:rsidR="00D33979" w:rsidRDefault="00D33979" w:rsidP="00C92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  <w:vAlign w:val="center"/>
          </w:tcPr>
          <w:p w:rsidR="00D33979" w:rsidRDefault="00D33979" w:rsidP="00EB6610">
            <w:pPr>
              <w:jc w:val="center"/>
              <w:rPr>
                <w:sz w:val="24"/>
                <w:szCs w:val="24"/>
              </w:rPr>
            </w:pPr>
          </w:p>
        </w:tc>
      </w:tr>
      <w:tr w:rsidR="0027355B" w:rsidTr="000A64A8">
        <w:tc>
          <w:tcPr>
            <w:tcW w:w="567" w:type="dxa"/>
            <w:vAlign w:val="center"/>
          </w:tcPr>
          <w:p w:rsidR="00AA40DD" w:rsidRDefault="00EB6610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40DD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AA40DD" w:rsidRDefault="00EB6610" w:rsidP="00895282">
            <w:pPr>
              <w:rPr>
                <w:sz w:val="24"/>
                <w:szCs w:val="24"/>
              </w:rPr>
            </w:pPr>
            <w:r w:rsidRPr="00CF377E">
              <w:rPr>
                <w:b/>
                <w:sz w:val="24"/>
                <w:szCs w:val="24"/>
              </w:rPr>
              <w:t>European PROGRES transfers</w:t>
            </w:r>
            <w:r>
              <w:rPr>
                <w:sz w:val="24"/>
                <w:szCs w:val="24"/>
              </w:rPr>
              <w:t xml:space="preserve"> t</w:t>
            </w:r>
            <w:r w:rsidR="00AA40DD">
              <w:rPr>
                <w:sz w:val="24"/>
                <w:szCs w:val="24"/>
              </w:rPr>
              <w:t>he</w:t>
            </w:r>
            <w:r w:rsidR="00754351">
              <w:rPr>
                <w:sz w:val="24"/>
                <w:szCs w:val="24"/>
              </w:rPr>
              <w:t xml:space="preserve"> VAT exempted</w:t>
            </w:r>
            <w:r w:rsidR="00AA40DD">
              <w:rPr>
                <w:sz w:val="24"/>
                <w:szCs w:val="24"/>
              </w:rPr>
              <w:t xml:space="preserve"> </w:t>
            </w:r>
            <w:r w:rsidR="00AA40DD" w:rsidRPr="00CF377E">
              <w:rPr>
                <w:b/>
                <w:sz w:val="24"/>
                <w:szCs w:val="24"/>
              </w:rPr>
              <w:t>funds</w:t>
            </w:r>
            <w:r w:rsidR="00AA40DD">
              <w:rPr>
                <w:sz w:val="24"/>
                <w:szCs w:val="24"/>
              </w:rPr>
              <w:t xml:space="preserve"> into the grant project account</w:t>
            </w:r>
            <w:r w:rsidR="00895282">
              <w:rPr>
                <w:sz w:val="24"/>
                <w:szCs w:val="24"/>
              </w:rPr>
              <w:t>,</w:t>
            </w:r>
            <w:r w:rsidR="00AA40DD">
              <w:rPr>
                <w:sz w:val="24"/>
                <w:szCs w:val="24"/>
              </w:rPr>
              <w:t xml:space="preserve"> respecting the payment schedule from the </w:t>
            </w:r>
            <w:r w:rsidR="00895282">
              <w:rPr>
                <w:sz w:val="24"/>
                <w:szCs w:val="24"/>
              </w:rPr>
              <w:t>G</w:t>
            </w:r>
            <w:r w:rsidR="00AA40DD">
              <w:rPr>
                <w:sz w:val="24"/>
                <w:szCs w:val="24"/>
              </w:rPr>
              <w:t xml:space="preserve">rant </w:t>
            </w:r>
            <w:r w:rsidR="00895282">
              <w:rPr>
                <w:sz w:val="24"/>
                <w:szCs w:val="24"/>
              </w:rPr>
              <w:t>C</w:t>
            </w:r>
            <w:r w:rsidR="00AA40DD">
              <w:rPr>
                <w:sz w:val="24"/>
                <w:szCs w:val="24"/>
              </w:rPr>
              <w:t>ontract</w:t>
            </w:r>
          </w:p>
        </w:tc>
        <w:tc>
          <w:tcPr>
            <w:tcW w:w="1843" w:type="dxa"/>
            <w:vAlign w:val="center"/>
          </w:tcPr>
          <w:p w:rsidR="00AA40DD" w:rsidRDefault="00EB6610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 Engineer and finance department</w:t>
            </w:r>
          </w:p>
        </w:tc>
        <w:tc>
          <w:tcPr>
            <w:tcW w:w="1703" w:type="dxa"/>
            <w:gridSpan w:val="2"/>
            <w:vAlign w:val="center"/>
          </w:tcPr>
          <w:p w:rsidR="00AA40DD" w:rsidRPr="00895282" w:rsidRDefault="006D5971" w:rsidP="000A64A8">
            <w:pPr>
              <w:jc w:val="center"/>
              <w:rPr>
                <w:sz w:val="24"/>
                <w:szCs w:val="24"/>
              </w:rPr>
            </w:pPr>
            <w:r w:rsidRPr="00895282">
              <w:rPr>
                <w:sz w:val="24"/>
                <w:szCs w:val="24"/>
              </w:rPr>
              <w:t>not latter then 30 after receiving the request</w:t>
            </w:r>
          </w:p>
        </w:tc>
        <w:tc>
          <w:tcPr>
            <w:tcW w:w="1157" w:type="dxa"/>
            <w:gridSpan w:val="2"/>
            <w:shd w:val="clear" w:color="auto" w:fill="FF0000"/>
            <w:vAlign w:val="center"/>
          </w:tcPr>
          <w:p w:rsidR="00AA40DD" w:rsidRDefault="00AA40DD" w:rsidP="00FE02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AA40DD" w:rsidRDefault="00AA40DD" w:rsidP="00C928A8">
            <w:pPr>
              <w:jc w:val="center"/>
              <w:rPr>
                <w:sz w:val="24"/>
                <w:szCs w:val="24"/>
              </w:rPr>
            </w:pPr>
          </w:p>
          <w:p w:rsidR="00AA40DD" w:rsidRDefault="00AA40DD" w:rsidP="00C928A8">
            <w:pPr>
              <w:jc w:val="center"/>
              <w:rPr>
                <w:sz w:val="24"/>
                <w:szCs w:val="24"/>
              </w:rPr>
            </w:pPr>
          </w:p>
        </w:tc>
      </w:tr>
      <w:tr w:rsidR="00C972BD" w:rsidTr="00CB10E2">
        <w:tc>
          <w:tcPr>
            <w:tcW w:w="567" w:type="dxa"/>
            <w:vAlign w:val="center"/>
          </w:tcPr>
          <w:p w:rsidR="00C972BD" w:rsidRDefault="00C972BD" w:rsidP="0027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676" w:type="dxa"/>
            <w:vAlign w:val="center"/>
          </w:tcPr>
          <w:p w:rsidR="00C972BD" w:rsidRDefault="00C972BD" w:rsidP="00C972BD">
            <w:pPr>
              <w:rPr>
                <w:sz w:val="24"/>
                <w:szCs w:val="24"/>
              </w:rPr>
            </w:pPr>
            <w:r w:rsidRPr="00CB10E2">
              <w:rPr>
                <w:b/>
                <w:sz w:val="24"/>
                <w:szCs w:val="24"/>
              </w:rPr>
              <w:t>Implementation</w:t>
            </w:r>
            <w:r>
              <w:rPr>
                <w:sz w:val="24"/>
                <w:szCs w:val="24"/>
              </w:rPr>
              <w:t xml:space="preserve"> of project activities – procurement, designing, technical control. This process is specified </w:t>
            </w:r>
            <w:r w:rsidR="00105BEE">
              <w:rPr>
                <w:sz w:val="24"/>
                <w:szCs w:val="24"/>
              </w:rPr>
              <w:t xml:space="preserve">in </w:t>
            </w:r>
            <w:r w:rsidR="00224FF4">
              <w:rPr>
                <w:sz w:val="24"/>
                <w:szCs w:val="24"/>
              </w:rPr>
              <w:t xml:space="preserve">details in </w:t>
            </w:r>
            <w:r w:rsidR="00105BEE">
              <w:rPr>
                <w:sz w:val="24"/>
                <w:szCs w:val="24"/>
              </w:rPr>
              <w:t>the separate section</w:t>
            </w:r>
            <w:r w:rsidR="00224FF4">
              <w:rPr>
                <w:sz w:val="24"/>
                <w:szCs w:val="24"/>
              </w:rPr>
              <w:t xml:space="preserve"> below.</w:t>
            </w:r>
          </w:p>
        </w:tc>
        <w:tc>
          <w:tcPr>
            <w:tcW w:w="1843" w:type="dxa"/>
            <w:vAlign w:val="center"/>
          </w:tcPr>
          <w:p w:rsidR="00C972BD" w:rsidRDefault="00190B7A" w:rsidP="00907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</w:t>
            </w:r>
          </w:p>
        </w:tc>
        <w:tc>
          <w:tcPr>
            <w:tcW w:w="1703" w:type="dxa"/>
            <w:gridSpan w:val="2"/>
            <w:vAlign w:val="center"/>
          </w:tcPr>
          <w:p w:rsidR="00C972BD" w:rsidRDefault="00907622" w:rsidP="00CB1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B10E2">
              <w:rPr>
                <w:sz w:val="24"/>
                <w:szCs w:val="24"/>
              </w:rPr>
              <w:t>uration of the Grant agreement</w:t>
            </w:r>
          </w:p>
        </w:tc>
        <w:tc>
          <w:tcPr>
            <w:tcW w:w="1157" w:type="dxa"/>
            <w:gridSpan w:val="2"/>
            <w:shd w:val="clear" w:color="auto" w:fill="FF0000"/>
          </w:tcPr>
          <w:p w:rsidR="00C972BD" w:rsidRDefault="00C972BD" w:rsidP="00FB6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C972BD" w:rsidRDefault="00C972BD" w:rsidP="00FB6D21">
            <w:pPr>
              <w:jc w:val="center"/>
              <w:rPr>
                <w:sz w:val="24"/>
                <w:szCs w:val="24"/>
              </w:rPr>
            </w:pPr>
          </w:p>
        </w:tc>
      </w:tr>
      <w:tr w:rsidR="00893BD0" w:rsidTr="00275849">
        <w:tc>
          <w:tcPr>
            <w:tcW w:w="567" w:type="dxa"/>
            <w:vAlign w:val="center"/>
          </w:tcPr>
          <w:p w:rsidR="00893BD0" w:rsidRDefault="00C972BD" w:rsidP="0027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93BD0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3BD0" w:rsidRDefault="00893BD0" w:rsidP="00895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municipal account signatory and European PROGRES signatory sign jointly transfer of funds to the contractor</w:t>
            </w:r>
            <w:r w:rsidR="00907622">
              <w:rPr>
                <w:sz w:val="24"/>
                <w:szCs w:val="24"/>
              </w:rPr>
              <w:t>s</w:t>
            </w:r>
            <w:r w:rsidR="008952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="008952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payment certificates must be approved by </w:t>
            </w:r>
            <w:r w:rsidRPr="00895282">
              <w:rPr>
                <w:sz w:val="24"/>
                <w:szCs w:val="24"/>
              </w:rPr>
              <w:t xml:space="preserve">technical </w:t>
            </w:r>
            <w:r w:rsidR="00895282">
              <w:rPr>
                <w:sz w:val="24"/>
                <w:szCs w:val="24"/>
              </w:rPr>
              <w:t>experts</w:t>
            </w:r>
            <w:r w:rsidRPr="00895282">
              <w:rPr>
                <w:sz w:val="24"/>
                <w:szCs w:val="24"/>
              </w:rPr>
              <w:t xml:space="preserve"> and </w:t>
            </w:r>
            <w:proofErr w:type="spellStart"/>
            <w:r w:rsidRPr="00895282">
              <w:rPr>
                <w:sz w:val="24"/>
                <w:szCs w:val="24"/>
              </w:rPr>
              <w:t>programme</w:t>
            </w:r>
            <w:proofErr w:type="spellEnd"/>
            <w:r w:rsidRPr="00895282">
              <w:rPr>
                <w:sz w:val="24"/>
                <w:szCs w:val="24"/>
              </w:rPr>
              <w:t xml:space="preserve"> engineer</w:t>
            </w:r>
          </w:p>
        </w:tc>
        <w:tc>
          <w:tcPr>
            <w:tcW w:w="1843" w:type="dxa"/>
          </w:tcPr>
          <w:p w:rsidR="00893BD0" w:rsidRDefault="00893BD0" w:rsidP="00895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Grant Manager, Finance department, technical </w:t>
            </w:r>
            <w:r w:rsidR="00895282">
              <w:rPr>
                <w:sz w:val="24"/>
                <w:szCs w:val="24"/>
              </w:rPr>
              <w:t>experts</w:t>
            </w:r>
            <w:r>
              <w:rPr>
                <w:sz w:val="24"/>
                <w:szCs w:val="24"/>
              </w:rPr>
              <w:t xml:space="preserve"> and European PROGRES engineer</w:t>
            </w:r>
          </w:p>
        </w:tc>
        <w:tc>
          <w:tcPr>
            <w:tcW w:w="1703" w:type="dxa"/>
            <w:gridSpan w:val="2"/>
            <w:vAlign w:val="center"/>
          </w:tcPr>
          <w:p w:rsidR="00893BD0" w:rsidRDefault="00907622" w:rsidP="002758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75849">
              <w:rPr>
                <w:sz w:val="24"/>
                <w:szCs w:val="24"/>
              </w:rPr>
              <w:t>uration of the Grant agreement</w:t>
            </w:r>
          </w:p>
        </w:tc>
        <w:tc>
          <w:tcPr>
            <w:tcW w:w="1157" w:type="dxa"/>
            <w:gridSpan w:val="2"/>
            <w:shd w:val="clear" w:color="auto" w:fill="FF0000"/>
          </w:tcPr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  <w:p w:rsidR="00893BD0" w:rsidRDefault="00893BD0" w:rsidP="00FB6D21">
            <w:pPr>
              <w:jc w:val="center"/>
              <w:rPr>
                <w:sz w:val="24"/>
                <w:szCs w:val="24"/>
              </w:rPr>
            </w:pPr>
          </w:p>
        </w:tc>
      </w:tr>
      <w:tr w:rsidR="00983D29" w:rsidTr="00D52E0B">
        <w:tc>
          <w:tcPr>
            <w:tcW w:w="567" w:type="dxa"/>
            <w:vAlign w:val="center"/>
          </w:tcPr>
          <w:p w:rsidR="00983D29" w:rsidRDefault="00983D29" w:rsidP="0027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76" w:type="dxa"/>
            <w:vAlign w:val="center"/>
          </w:tcPr>
          <w:p w:rsidR="00983D29" w:rsidRDefault="00983D29" w:rsidP="00062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Grantee keeps the project financial record – project budget, project financial breakdown </w:t>
            </w:r>
            <w:r w:rsidRPr="006958F6">
              <w:rPr>
                <w:sz w:val="24"/>
                <w:szCs w:val="24"/>
              </w:rPr>
              <w:t>sheet, planned against achieved record (templates attached)</w:t>
            </w:r>
          </w:p>
        </w:tc>
        <w:tc>
          <w:tcPr>
            <w:tcW w:w="1843" w:type="dxa"/>
          </w:tcPr>
          <w:p w:rsidR="00983D29" w:rsidRDefault="00983D29" w:rsidP="0006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Finance department, European PROGRES engineer</w:t>
            </w:r>
          </w:p>
        </w:tc>
        <w:tc>
          <w:tcPr>
            <w:tcW w:w="1703" w:type="dxa"/>
            <w:gridSpan w:val="2"/>
            <w:vAlign w:val="center"/>
          </w:tcPr>
          <w:p w:rsidR="00983D29" w:rsidRDefault="00907622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83D29">
              <w:rPr>
                <w:sz w:val="24"/>
                <w:szCs w:val="24"/>
              </w:rPr>
              <w:t>uration of the Grant agreement</w:t>
            </w:r>
          </w:p>
        </w:tc>
        <w:tc>
          <w:tcPr>
            <w:tcW w:w="1157" w:type="dxa"/>
            <w:gridSpan w:val="2"/>
            <w:shd w:val="clear" w:color="auto" w:fill="FF0000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983D29" w:rsidRDefault="00983D29" w:rsidP="00C84CB5">
            <w:pPr>
              <w:jc w:val="center"/>
              <w:rPr>
                <w:sz w:val="24"/>
                <w:szCs w:val="24"/>
              </w:rPr>
            </w:pPr>
          </w:p>
          <w:p w:rsidR="00983D29" w:rsidRDefault="00983D29" w:rsidP="009A678C">
            <w:pPr>
              <w:jc w:val="center"/>
              <w:rPr>
                <w:sz w:val="24"/>
                <w:szCs w:val="24"/>
              </w:rPr>
            </w:pPr>
          </w:p>
        </w:tc>
      </w:tr>
      <w:tr w:rsidR="00983D29" w:rsidTr="00907622">
        <w:tc>
          <w:tcPr>
            <w:tcW w:w="567" w:type="dxa"/>
            <w:vAlign w:val="center"/>
          </w:tcPr>
          <w:p w:rsidR="00983D29" w:rsidRDefault="00983D29" w:rsidP="0027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6" w:type="dxa"/>
            <w:vAlign w:val="center"/>
          </w:tcPr>
          <w:p w:rsidR="00983D29" w:rsidRDefault="00983D29" w:rsidP="00062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grantee sends </w:t>
            </w:r>
            <w:r w:rsidRPr="006958F6">
              <w:rPr>
                <w:sz w:val="24"/>
                <w:szCs w:val="24"/>
              </w:rPr>
              <w:t>interim narrative and financial reports as per contract agreement. (Template report forms attached)</w:t>
            </w:r>
          </w:p>
        </w:tc>
        <w:tc>
          <w:tcPr>
            <w:tcW w:w="1843" w:type="dxa"/>
            <w:vAlign w:val="center"/>
          </w:tcPr>
          <w:p w:rsidR="00983D29" w:rsidRDefault="00983D29" w:rsidP="00907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Finance department</w:t>
            </w:r>
          </w:p>
        </w:tc>
        <w:tc>
          <w:tcPr>
            <w:tcW w:w="1703" w:type="dxa"/>
            <w:gridSpan w:val="2"/>
            <w:vAlign w:val="center"/>
          </w:tcPr>
          <w:p w:rsidR="00983D29" w:rsidRDefault="00907622" w:rsidP="00983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83D29">
              <w:rPr>
                <w:sz w:val="24"/>
                <w:szCs w:val="24"/>
              </w:rPr>
              <w:t>ccording to the dynamic defined in the Grant contract</w:t>
            </w:r>
          </w:p>
        </w:tc>
        <w:tc>
          <w:tcPr>
            <w:tcW w:w="1157" w:type="dxa"/>
            <w:gridSpan w:val="2"/>
            <w:shd w:val="clear" w:color="auto" w:fill="auto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983D29" w:rsidRDefault="00983D29" w:rsidP="00C01A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983D29" w:rsidRDefault="00983D29" w:rsidP="00C01ADB">
            <w:pPr>
              <w:rPr>
                <w:sz w:val="24"/>
                <w:szCs w:val="24"/>
              </w:rPr>
            </w:pPr>
          </w:p>
        </w:tc>
      </w:tr>
      <w:tr w:rsidR="00983D29" w:rsidTr="00983D29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83D29" w:rsidRDefault="00983D29" w:rsidP="0027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76" w:type="dxa"/>
            <w:tcBorders>
              <w:bottom w:val="single" w:sz="4" w:space="0" w:color="auto"/>
            </w:tcBorders>
            <w:vAlign w:val="center"/>
          </w:tcPr>
          <w:p w:rsidR="00983D29" w:rsidRDefault="00983D29" w:rsidP="00062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European PROGRES performs interim budget audit, before every payment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83D29" w:rsidRDefault="00983D29" w:rsidP="00062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 audit department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vAlign w:val="center"/>
          </w:tcPr>
          <w:p w:rsidR="00983D29" w:rsidRDefault="00907622" w:rsidP="00F57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F57586">
              <w:rPr>
                <w:sz w:val="24"/>
                <w:szCs w:val="24"/>
              </w:rPr>
              <w:t>efore every payment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FF0000"/>
          </w:tcPr>
          <w:p w:rsidR="00983D29" w:rsidRDefault="00983D29" w:rsidP="0027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</w:tr>
      <w:tr w:rsidR="00983D29" w:rsidTr="00062ABD"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983D29" w:rsidRDefault="00983D29" w:rsidP="00EB6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nil"/>
              <w:right w:val="nil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left w:val="nil"/>
              <w:right w:val="nil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left w:val="nil"/>
              <w:right w:val="nil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</w:tr>
      <w:tr w:rsidR="00983D29" w:rsidTr="00662620">
        <w:tc>
          <w:tcPr>
            <w:tcW w:w="567" w:type="dxa"/>
            <w:vAlign w:val="center"/>
          </w:tcPr>
          <w:p w:rsidR="00983D29" w:rsidRDefault="00983D29" w:rsidP="00EB6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</w:tcPr>
          <w:p w:rsidR="00983D29" w:rsidRPr="008C62AE" w:rsidRDefault="00983D29" w:rsidP="00C01ADB">
            <w:pPr>
              <w:rPr>
                <w:b/>
                <w:sz w:val="24"/>
                <w:szCs w:val="24"/>
              </w:rPr>
            </w:pPr>
            <w:r w:rsidRPr="008C62AE">
              <w:rPr>
                <w:b/>
                <w:sz w:val="24"/>
                <w:szCs w:val="24"/>
              </w:rPr>
              <w:t>PROJECT CLOSING PHASE</w:t>
            </w:r>
          </w:p>
        </w:tc>
        <w:tc>
          <w:tcPr>
            <w:tcW w:w="1843" w:type="dxa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gridSpan w:val="2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</w:tr>
      <w:tr w:rsidR="00983D29" w:rsidTr="005460CB">
        <w:tc>
          <w:tcPr>
            <w:tcW w:w="567" w:type="dxa"/>
            <w:vAlign w:val="center"/>
          </w:tcPr>
          <w:p w:rsidR="00983D29" w:rsidRDefault="00983D29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6" w:type="dxa"/>
            <w:vAlign w:val="center"/>
          </w:tcPr>
          <w:p w:rsidR="00983D29" w:rsidRDefault="00983D29" w:rsidP="00062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 all project activities are completed Grantee submits final narrative and financial reports, final budget. All services must be certified as completed before submitting the reports</w:t>
            </w:r>
          </w:p>
        </w:tc>
        <w:tc>
          <w:tcPr>
            <w:tcW w:w="1843" w:type="dxa"/>
          </w:tcPr>
          <w:p w:rsidR="00983D29" w:rsidRDefault="00983D29" w:rsidP="00D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Project team, European PROGRES engineer</w:t>
            </w:r>
          </w:p>
        </w:tc>
        <w:tc>
          <w:tcPr>
            <w:tcW w:w="1703" w:type="dxa"/>
            <w:gridSpan w:val="2"/>
            <w:vAlign w:val="center"/>
          </w:tcPr>
          <w:p w:rsidR="00983D29" w:rsidRDefault="005460CB" w:rsidP="00546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Upon finishing of all project activities</w:t>
            </w:r>
          </w:p>
        </w:tc>
        <w:tc>
          <w:tcPr>
            <w:tcW w:w="1157" w:type="dxa"/>
            <w:gridSpan w:val="2"/>
            <w:shd w:val="clear" w:color="auto" w:fill="auto"/>
          </w:tcPr>
          <w:p w:rsidR="00983D29" w:rsidRDefault="00983D29" w:rsidP="00B622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</w:tr>
      <w:tr w:rsidR="00983D29" w:rsidTr="00907622">
        <w:tc>
          <w:tcPr>
            <w:tcW w:w="567" w:type="dxa"/>
            <w:vAlign w:val="center"/>
          </w:tcPr>
          <w:p w:rsidR="00983D29" w:rsidRDefault="00983D29" w:rsidP="00EB6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6" w:type="dxa"/>
            <w:vAlign w:val="center"/>
          </w:tcPr>
          <w:p w:rsidR="00983D29" w:rsidRDefault="00983D29" w:rsidP="00D245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 proceeds with final audit, as per general conditions of contract</w:t>
            </w:r>
          </w:p>
        </w:tc>
        <w:tc>
          <w:tcPr>
            <w:tcW w:w="1843" w:type="dxa"/>
            <w:vAlign w:val="center"/>
          </w:tcPr>
          <w:p w:rsidR="00983D29" w:rsidRDefault="00983D29" w:rsidP="009076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 audit department</w:t>
            </w:r>
          </w:p>
        </w:tc>
        <w:tc>
          <w:tcPr>
            <w:tcW w:w="1703" w:type="dxa"/>
            <w:gridSpan w:val="2"/>
          </w:tcPr>
          <w:p w:rsidR="00983D29" w:rsidRDefault="000F5481" w:rsidP="000F54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Upon submission of the final reports</w:t>
            </w:r>
          </w:p>
        </w:tc>
        <w:tc>
          <w:tcPr>
            <w:tcW w:w="1157" w:type="dxa"/>
            <w:gridSpan w:val="2"/>
            <w:shd w:val="clear" w:color="auto" w:fill="FF0000"/>
          </w:tcPr>
          <w:p w:rsidR="00983D29" w:rsidRDefault="00983D29" w:rsidP="00C01ADB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983D29" w:rsidRDefault="00983D29" w:rsidP="00B622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5D96" w:rsidRDefault="00345D96" w:rsidP="00C01ADB">
      <w:pPr>
        <w:rPr>
          <w:sz w:val="12"/>
          <w:szCs w:val="12"/>
        </w:rPr>
      </w:pPr>
    </w:p>
    <w:p w:rsidR="00190B7A" w:rsidRDefault="00190B7A" w:rsidP="00C01ADB">
      <w:pPr>
        <w:rPr>
          <w:sz w:val="12"/>
          <w:szCs w:val="12"/>
        </w:rPr>
      </w:pPr>
    </w:p>
    <w:p w:rsidR="00190B7A" w:rsidRDefault="00190B7A" w:rsidP="00C01ADB">
      <w:pPr>
        <w:rPr>
          <w:sz w:val="12"/>
          <w:szCs w:val="12"/>
        </w:rPr>
      </w:pPr>
    </w:p>
    <w:p w:rsidR="00190B7A" w:rsidRDefault="00190B7A" w:rsidP="00C01ADB">
      <w:pPr>
        <w:rPr>
          <w:sz w:val="12"/>
          <w:szCs w:val="12"/>
        </w:rPr>
      </w:pPr>
    </w:p>
    <w:p w:rsidR="00190B7A" w:rsidRDefault="00190B7A" w:rsidP="00C01ADB">
      <w:pPr>
        <w:rPr>
          <w:sz w:val="12"/>
          <w:szCs w:val="12"/>
        </w:rPr>
      </w:pPr>
    </w:p>
    <w:p w:rsidR="00190B7A" w:rsidRDefault="00190B7A" w:rsidP="00C01ADB">
      <w:pPr>
        <w:rPr>
          <w:sz w:val="12"/>
          <w:szCs w:val="12"/>
        </w:rPr>
      </w:pPr>
    </w:p>
    <w:p w:rsidR="00907622" w:rsidRDefault="00907622" w:rsidP="00C01ADB">
      <w:pPr>
        <w:rPr>
          <w:sz w:val="12"/>
          <w:szCs w:val="12"/>
        </w:rPr>
      </w:pPr>
    </w:p>
    <w:p w:rsidR="00190B7A" w:rsidRPr="00C972BD" w:rsidRDefault="00190B7A" w:rsidP="00C01ADB">
      <w:pPr>
        <w:rPr>
          <w:sz w:val="12"/>
          <w:szCs w:val="12"/>
        </w:rPr>
      </w:pPr>
    </w:p>
    <w:tbl>
      <w:tblPr>
        <w:tblStyle w:val="TableGrid"/>
        <w:tblW w:w="11199" w:type="dxa"/>
        <w:tblInd w:w="-459" w:type="dxa"/>
        <w:tblLayout w:type="fixed"/>
        <w:tblLook w:val="04A0"/>
      </w:tblPr>
      <w:tblGrid>
        <w:gridCol w:w="567"/>
        <w:gridCol w:w="4676"/>
        <w:gridCol w:w="1843"/>
        <w:gridCol w:w="1561"/>
        <w:gridCol w:w="1276"/>
        <w:gridCol w:w="23"/>
        <w:gridCol w:w="1253"/>
      </w:tblGrid>
      <w:tr w:rsidR="00895282" w:rsidRPr="00A31DE3" w:rsidTr="00190B7A">
        <w:trPr>
          <w:trHeight w:val="488"/>
        </w:trPr>
        <w:tc>
          <w:tcPr>
            <w:tcW w:w="1119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A31DE3" w:rsidRPr="00A31DE3" w:rsidRDefault="00A31DE3" w:rsidP="00895282">
            <w:pPr>
              <w:rPr>
                <w:sz w:val="28"/>
                <w:szCs w:val="28"/>
              </w:rPr>
            </w:pPr>
          </w:p>
          <w:p w:rsidR="00895282" w:rsidRPr="00A31DE3" w:rsidRDefault="00793449" w:rsidP="00895282">
            <w:pPr>
              <w:rPr>
                <w:sz w:val="28"/>
                <w:szCs w:val="28"/>
              </w:rPr>
            </w:pPr>
            <w:r w:rsidRPr="00A31DE3">
              <w:rPr>
                <w:sz w:val="28"/>
                <w:szCs w:val="28"/>
              </w:rPr>
              <w:t>Implementation of project activit</w:t>
            </w:r>
            <w:r w:rsidR="008C62AE">
              <w:rPr>
                <w:sz w:val="28"/>
                <w:szCs w:val="28"/>
              </w:rPr>
              <w:t>ies – procurement and designing</w:t>
            </w:r>
          </w:p>
          <w:p w:rsidR="00A31DE3" w:rsidRPr="00A31DE3" w:rsidRDefault="00A31DE3" w:rsidP="00895282">
            <w:pPr>
              <w:rPr>
                <w:b/>
                <w:sz w:val="28"/>
                <w:szCs w:val="28"/>
              </w:rPr>
            </w:pPr>
          </w:p>
        </w:tc>
      </w:tr>
      <w:tr w:rsidR="005460CB" w:rsidTr="00E80BEE">
        <w:tc>
          <w:tcPr>
            <w:tcW w:w="567" w:type="dxa"/>
            <w:vMerge w:val="restart"/>
            <w:vAlign w:val="center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4676" w:type="dxa"/>
            <w:vMerge w:val="restart"/>
            <w:vAlign w:val="center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 of Task</w:t>
            </w:r>
          </w:p>
        </w:tc>
        <w:tc>
          <w:tcPr>
            <w:tcW w:w="1843" w:type="dxa"/>
            <w:vMerge w:val="restart"/>
            <w:vAlign w:val="center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Owner</w:t>
            </w:r>
          </w:p>
        </w:tc>
        <w:tc>
          <w:tcPr>
            <w:tcW w:w="1561" w:type="dxa"/>
            <w:vMerge w:val="restart"/>
            <w:vAlign w:val="center"/>
          </w:tcPr>
          <w:p w:rsidR="005460CB" w:rsidRPr="00E619AC" w:rsidRDefault="005460CB" w:rsidP="00E80BEE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Timeframe</w:t>
            </w:r>
          </w:p>
        </w:tc>
        <w:tc>
          <w:tcPr>
            <w:tcW w:w="2552" w:type="dxa"/>
            <w:gridSpan w:val="3"/>
            <w:vAlign w:val="center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Responsible</w:t>
            </w:r>
          </w:p>
        </w:tc>
      </w:tr>
      <w:tr w:rsidR="005460CB" w:rsidTr="00E80BEE">
        <w:tc>
          <w:tcPr>
            <w:tcW w:w="567" w:type="dxa"/>
            <w:vMerge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vMerge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</w:t>
            </w:r>
          </w:p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PROGRES</w:t>
            </w:r>
          </w:p>
        </w:tc>
        <w:tc>
          <w:tcPr>
            <w:tcW w:w="1276" w:type="dxa"/>
            <w:gridSpan w:val="2"/>
            <w:vAlign w:val="center"/>
          </w:tcPr>
          <w:p w:rsidR="005460CB" w:rsidRDefault="005460CB" w:rsidP="00E80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GRANTEE</w:t>
            </w:r>
          </w:p>
        </w:tc>
      </w:tr>
      <w:tr w:rsidR="00895282" w:rsidTr="005460CB">
        <w:tc>
          <w:tcPr>
            <w:tcW w:w="567" w:type="dxa"/>
            <w:vAlign w:val="center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76" w:type="dxa"/>
            <w:vAlign w:val="center"/>
          </w:tcPr>
          <w:p w:rsidR="00895282" w:rsidRPr="00084F83" w:rsidRDefault="00895282" w:rsidP="00C32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Preparation of decision for starting the public procurement, a</w:t>
            </w:r>
            <w:r w:rsidRPr="00084F83">
              <w:rPr>
                <w:sz w:val="24"/>
                <w:szCs w:val="24"/>
              </w:rPr>
              <w:t>ppointing of commission</w:t>
            </w:r>
            <w:r>
              <w:rPr>
                <w:sz w:val="24"/>
                <w:szCs w:val="24"/>
              </w:rPr>
              <w:t>, preparation of public procurement plan</w:t>
            </w:r>
            <w:r w:rsidR="0070528C">
              <w:rPr>
                <w:sz w:val="24"/>
                <w:szCs w:val="24"/>
              </w:rPr>
              <w:t xml:space="preserve">, </w:t>
            </w:r>
            <w:r w:rsidR="002344E7">
              <w:rPr>
                <w:sz w:val="24"/>
                <w:szCs w:val="24"/>
              </w:rPr>
              <w:t xml:space="preserve">establishment of </w:t>
            </w:r>
            <w:r w:rsidR="00406A1D" w:rsidRPr="00406A1D">
              <w:rPr>
                <w:b/>
                <w:sz w:val="24"/>
                <w:szCs w:val="24"/>
              </w:rPr>
              <w:t>Project</w:t>
            </w:r>
            <w:r w:rsidR="00406A1D">
              <w:rPr>
                <w:sz w:val="24"/>
                <w:szCs w:val="24"/>
              </w:rPr>
              <w:t xml:space="preserve"> </w:t>
            </w:r>
            <w:r w:rsidR="002344E7" w:rsidRPr="00406A1D">
              <w:rPr>
                <w:b/>
                <w:sz w:val="24"/>
                <w:szCs w:val="24"/>
              </w:rPr>
              <w:t xml:space="preserve">team </w:t>
            </w:r>
            <w:r w:rsidR="00406A1D" w:rsidRPr="00907622">
              <w:rPr>
                <w:sz w:val="24"/>
                <w:szCs w:val="24"/>
              </w:rPr>
              <w:t>that includes</w:t>
            </w:r>
            <w:r w:rsidR="00406A1D">
              <w:rPr>
                <w:b/>
                <w:sz w:val="24"/>
                <w:szCs w:val="24"/>
              </w:rPr>
              <w:t xml:space="preserve"> </w:t>
            </w:r>
            <w:r w:rsidR="002344E7" w:rsidRPr="00406A1D">
              <w:rPr>
                <w:b/>
                <w:sz w:val="24"/>
                <w:szCs w:val="24"/>
              </w:rPr>
              <w:t>Technical expert</w:t>
            </w:r>
            <w:r w:rsidR="00406A1D">
              <w:rPr>
                <w:b/>
                <w:sz w:val="24"/>
                <w:szCs w:val="24"/>
              </w:rPr>
              <w:t xml:space="preserve">; </w:t>
            </w:r>
            <w:r w:rsidR="000A64A8">
              <w:rPr>
                <w:sz w:val="24"/>
                <w:szCs w:val="24"/>
              </w:rPr>
              <w:t xml:space="preserve">preparation of the </w:t>
            </w:r>
            <w:r w:rsidR="000A64A8" w:rsidRPr="000A64A8">
              <w:rPr>
                <w:b/>
                <w:sz w:val="24"/>
                <w:szCs w:val="24"/>
              </w:rPr>
              <w:t>Action Plan</w:t>
            </w:r>
          </w:p>
        </w:tc>
        <w:tc>
          <w:tcPr>
            <w:tcW w:w="1843" w:type="dxa"/>
            <w:vAlign w:val="center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Mayor, Grant Manager, public procurement commission</w:t>
            </w:r>
          </w:p>
        </w:tc>
        <w:tc>
          <w:tcPr>
            <w:tcW w:w="1561" w:type="dxa"/>
            <w:vAlign w:val="center"/>
          </w:tcPr>
          <w:p w:rsidR="00895282" w:rsidRDefault="005460CB" w:rsidP="005460CB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>7 after signing the Grant contract</w:t>
            </w: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525A4">
        <w:tc>
          <w:tcPr>
            <w:tcW w:w="567" w:type="dxa"/>
            <w:vAlign w:val="center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6" w:type="dxa"/>
            <w:vAlign w:val="center"/>
          </w:tcPr>
          <w:p w:rsidR="00895282" w:rsidRDefault="00895282" w:rsidP="00907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Preparation of </w:t>
            </w:r>
            <w:r w:rsidR="00907622" w:rsidRPr="00406A1D">
              <w:rPr>
                <w:b/>
                <w:sz w:val="24"/>
                <w:szCs w:val="24"/>
              </w:rPr>
              <w:t>designing task</w:t>
            </w:r>
            <w:r w:rsidR="00406A1D">
              <w:rPr>
                <w:sz w:val="24"/>
                <w:szCs w:val="24"/>
              </w:rPr>
              <w:t xml:space="preserve"> </w:t>
            </w:r>
            <w:r w:rsidR="0009488C">
              <w:rPr>
                <w:sz w:val="24"/>
                <w:szCs w:val="24"/>
              </w:rPr>
              <w:t>that will be included in the public procurement  package</w:t>
            </w:r>
          </w:p>
        </w:tc>
        <w:tc>
          <w:tcPr>
            <w:tcW w:w="1843" w:type="dxa"/>
            <w:vAlign w:val="center"/>
          </w:tcPr>
          <w:p w:rsidR="00895282" w:rsidRPr="002829C6" w:rsidRDefault="00406A1D" w:rsidP="00C97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Grant Manager, </w:t>
            </w:r>
            <w:r w:rsidR="00895282" w:rsidRPr="002829C6">
              <w:rPr>
                <w:sz w:val="24"/>
                <w:szCs w:val="24"/>
              </w:rPr>
              <w:t xml:space="preserve">Technical </w:t>
            </w:r>
            <w:r w:rsidR="002829C6">
              <w:rPr>
                <w:sz w:val="24"/>
                <w:szCs w:val="24"/>
              </w:rPr>
              <w:t>experts</w:t>
            </w:r>
            <w:r w:rsidR="00895282" w:rsidRPr="002829C6">
              <w:rPr>
                <w:sz w:val="24"/>
                <w:szCs w:val="24"/>
              </w:rPr>
              <w:t xml:space="preserve"> of the </w:t>
            </w:r>
            <w:r w:rsidR="00C972BD">
              <w:rPr>
                <w:sz w:val="24"/>
                <w:szCs w:val="24"/>
              </w:rPr>
              <w:t>Project team</w:t>
            </w:r>
          </w:p>
        </w:tc>
        <w:tc>
          <w:tcPr>
            <w:tcW w:w="1561" w:type="dxa"/>
            <w:vAlign w:val="center"/>
          </w:tcPr>
          <w:p w:rsidR="00895282" w:rsidRDefault="005525A4" w:rsidP="005525A4">
            <w:pPr>
              <w:jc w:val="center"/>
              <w:rPr>
                <w:sz w:val="24"/>
                <w:szCs w:val="24"/>
              </w:rPr>
            </w:pPr>
            <w:r w:rsidRPr="00E619AC">
              <w:rPr>
                <w:sz w:val="24"/>
                <w:szCs w:val="24"/>
              </w:rPr>
              <w:t xml:space="preserve">7 after </w:t>
            </w:r>
            <w:r>
              <w:rPr>
                <w:sz w:val="24"/>
                <w:szCs w:val="24"/>
              </w:rPr>
              <w:t>appointment</w:t>
            </w: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525A4">
        <w:tc>
          <w:tcPr>
            <w:tcW w:w="567" w:type="dxa"/>
            <w:vAlign w:val="center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6" w:type="dxa"/>
            <w:vAlign w:val="center"/>
          </w:tcPr>
          <w:p w:rsidR="00895282" w:rsidRPr="00084F83" w:rsidRDefault="00895282" w:rsidP="002829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</w:t>
            </w:r>
            <w:r w:rsidRPr="00084F83">
              <w:rPr>
                <w:sz w:val="24"/>
                <w:szCs w:val="24"/>
              </w:rPr>
              <w:t>par</w:t>
            </w:r>
            <w:r>
              <w:rPr>
                <w:sz w:val="24"/>
                <w:szCs w:val="24"/>
              </w:rPr>
              <w:t xml:space="preserve">ation of </w:t>
            </w:r>
            <w:r w:rsidRPr="00406A1D">
              <w:rPr>
                <w:b/>
                <w:sz w:val="24"/>
                <w:szCs w:val="24"/>
              </w:rPr>
              <w:t>tender package</w:t>
            </w:r>
            <w:r w:rsidRPr="00084F83">
              <w:rPr>
                <w:sz w:val="24"/>
                <w:szCs w:val="24"/>
              </w:rPr>
              <w:t xml:space="preserve"> in consultation with </w:t>
            </w:r>
            <w:r w:rsidRPr="002829C6">
              <w:rPr>
                <w:sz w:val="24"/>
                <w:szCs w:val="24"/>
              </w:rPr>
              <w:t xml:space="preserve">Technical </w:t>
            </w:r>
            <w:r w:rsidR="002829C6" w:rsidRPr="002829C6">
              <w:rPr>
                <w:sz w:val="24"/>
                <w:szCs w:val="24"/>
              </w:rPr>
              <w:t>experts</w:t>
            </w:r>
            <w:r w:rsidR="00406A1D">
              <w:rPr>
                <w:sz w:val="24"/>
                <w:szCs w:val="24"/>
              </w:rPr>
              <w:t xml:space="preserve"> from the Project team</w:t>
            </w:r>
          </w:p>
        </w:tc>
        <w:tc>
          <w:tcPr>
            <w:tcW w:w="1843" w:type="dxa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public procurement commission</w:t>
            </w:r>
          </w:p>
        </w:tc>
        <w:tc>
          <w:tcPr>
            <w:tcW w:w="1561" w:type="dxa"/>
            <w:vAlign w:val="center"/>
          </w:tcPr>
          <w:p w:rsidR="00895282" w:rsidRDefault="005525A4" w:rsidP="0055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E619AC">
              <w:rPr>
                <w:sz w:val="24"/>
                <w:szCs w:val="24"/>
              </w:rPr>
              <w:t xml:space="preserve"> after </w:t>
            </w:r>
            <w:r>
              <w:rPr>
                <w:sz w:val="24"/>
                <w:szCs w:val="24"/>
              </w:rPr>
              <w:t>appointment</w:t>
            </w: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525A4">
        <w:tc>
          <w:tcPr>
            <w:tcW w:w="567" w:type="dxa"/>
            <w:vAlign w:val="center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76" w:type="dxa"/>
            <w:vAlign w:val="center"/>
          </w:tcPr>
          <w:p w:rsidR="00895282" w:rsidRDefault="00895282" w:rsidP="00A31DE3">
            <w:pPr>
              <w:rPr>
                <w:sz w:val="24"/>
                <w:szCs w:val="24"/>
              </w:rPr>
            </w:pPr>
            <w:r w:rsidRPr="00406A1D">
              <w:rPr>
                <w:b/>
                <w:sz w:val="24"/>
                <w:szCs w:val="24"/>
              </w:rPr>
              <w:t>Approval</w:t>
            </w:r>
            <w:r>
              <w:rPr>
                <w:sz w:val="24"/>
                <w:szCs w:val="24"/>
              </w:rPr>
              <w:t xml:space="preserve"> of </w:t>
            </w:r>
            <w:r w:rsidR="002344E7">
              <w:rPr>
                <w:sz w:val="24"/>
                <w:szCs w:val="24"/>
              </w:rPr>
              <w:t xml:space="preserve">the </w:t>
            </w:r>
            <w:r w:rsidR="00A31DE3">
              <w:rPr>
                <w:sz w:val="24"/>
                <w:szCs w:val="24"/>
              </w:rPr>
              <w:t>public procurement  package</w:t>
            </w:r>
            <w:r w:rsidR="00C32372">
              <w:rPr>
                <w:sz w:val="24"/>
                <w:szCs w:val="24"/>
              </w:rPr>
              <w:t xml:space="preserve"> before advertisement</w:t>
            </w:r>
          </w:p>
        </w:tc>
        <w:tc>
          <w:tcPr>
            <w:tcW w:w="1843" w:type="dxa"/>
            <w:vAlign w:val="center"/>
          </w:tcPr>
          <w:p w:rsidR="00895282" w:rsidRDefault="00895282" w:rsidP="0055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</w:t>
            </w:r>
          </w:p>
        </w:tc>
        <w:tc>
          <w:tcPr>
            <w:tcW w:w="1561" w:type="dxa"/>
          </w:tcPr>
          <w:p w:rsidR="00895282" w:rsidRDefault="005525A4" w:rsidP="0055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7days</w:t>
            </w:r>
            <w:r w:rsidRPr="00E61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upon submission</w:t>
            </w: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460CB">
        <w:tc>
          <w:tcPr>
            <w:tcW w:w="567" w:type="dxa"/>
            <w:vAlign w:val="center"/>
          </w:tcPr>
          <w:p w:rsidR="00895282" w:rsidRDefault="002829C6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95282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5282" w:rsidRDefault="00895282" w:rsidP="006753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Conducting of the </w:t>
            </w:r>
            <w:r w:rsidRPr="00406A1D">
              <w:rPr>
                <w:b/>
                <w:sz w:val="24"/>
                <w:szCs w:val="24"/>
              </w:rPr>
              <w:t>Public procurement process</w:t>
            </w:r>
            <w:r>
              <w:rPr>
                <w:sz w:val="24"/>
                <w:szCs w:val="24"/>
              </w:rPr>
              <w:t xml:space="preserve"> for </w:t>
            </w:r>
            <w:r w:rsidRPr="00406A1D">
              <w:rPr>
                <w:b/>
                <w:sz w:val="24"/>
                <w:szCs w:val="24"/>
              </w:rPr>
              <w:t>designing</w:t>
            </w:r>
          </w:p>
        </w:tc>
        <w:tc>
          <w:tcPr>
            <w:tcW w:w="1843" w:type="dxa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public procurement commission</w:t>
            </w:r>
          </w:p>
        </w:tc>
        <w:tc>
          <w:tcPr>
            <w:tcW w:w="1561" w:type="dxa"/>
          </w:tcPr>
          <w:p w:rsidR="00895282" w:rsidRDefault="00895282" w:rsidP="00552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460CB">
        <w:trPr>
          <w:trHeight w:val="1180"/>
        </w:trPr>
        <w:tc>
          <w:tcPr>
            <w:tcW w:w="567" w:type="dxa"/>
            <w:vAlign w:val="center"/>
          </w:tcPr>
          <w:p w:rsidR="00895282" w:rsidRDefault="002829C6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95282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5282" w:rsidRDefault="00895282" w:rsidP="006753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Conducting of the </w:t>
            </w:r>
            <w:r w:rsidRPr="00406A1D">
              <w:rPr>
                <w:b/>
                <w:sz w:val="24"/>
                <w:szCs w:val="24"/>
              </w:rPr>
              <w:t>Public procurement</w:t>
            </w:r>
            <w:r>
              <w:rPr>
                <w:sz w:val="24"/>
                <w:szCs w:val="24"/>
              </w:rPr>
              <w:t xml:space="preserve"> process for </w:t>
            </w:r>
            <w:r w:rsidR="002344E7">
              <w:rPr>
                <w:sz w:val="24"/>
                <w:szCs w:val="24"/>
              </w:rPr>
              <w:t xml:space="preserve">the </w:t>
            </w:r>
            <w:r w:rsidRPr="00406A1D">
              <w:rPr>
                <w:b/>
                <w:sz w:val="24"/>
                <w:szCs w:val="24"/>
              </w:rPr>
              <w:t>technical control</w:t>
            </w:r>
          </w:p>
        </w:tc>
        <w:tc>
          <w:tcPr>
            <w:tcW w:w="1843" w:type="dxa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public procurement commission</w:t>
            </w:r>
          </w:p>
        </w:tc>
        <w:tc>
          <w:tcPr>
            <w:tcW w:w="1561" w:type="dxa"/>
          </w:tcPr>
          <w:p w:rsidR="00895282" w:rsidRDefault="00895282" w:rsidP="00675350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525A4">
        <w:tc>
          <w:tcPr>
            <w:tcW w:w="567" w:type="dxa"/>
            <w:vAlign w:val="center"/>
          </w:tcPr>
          <w:p w:rsidR="00895282" w:rsidRDefault="002829C6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95282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C32372" w:rsidRDefault="00895282" w:rsidP="00A31DE3">
            <w:pPr>
              <w:rPr>
                <w:sz w:val="24"/>
                <w:szCs w:val="24"/>
              </w:rPr>
            </w:pPr>
            <w:r w:rsidRPr="00406A1D">
              <w:rPr>
                <w:b/>
                <w:sz w:val="24"/>
                <w:szCs w:val="24"/>
              </w:rPr>
              <w:t>Approval</w:t>
            </w:r>
            <w:r>
              <w:rPr>
                <w:sz w:val="24"/>
                <w:szCs w:val="24"/>
              </w:rPr>
              <w:t xml:space="preserve"> of </w:t>
            </w:r>
            <w:r w:rsidR="00A31DE3">
              <w:rPr>
                <w:sz w:val="24"/>
                <w:szCs w:val="24"/>
              </w:rPr>
              <w:t xml:space="preserve">the public procurement </w:t>
            </w:r>
            <w:r>
              <w:rPr>
                <w:sz w:val="24"/>
                <w:szCs w:val="24"/>
              </w:rPr>
              <w:t xml:space="preserve"> procedure</w:t>
            </w:r>
            <w:r w:rsidR="00C32372">
              <w:rPr>
                <w:sz w:val="24"/>
                <w:szCs w:val="24"/>
              </w:rPr>
              <w:t xml:space="preserve"> before contract signing</w:t>
            </w:r>
          </w:p>
        </w:tc>
        <w:tc>
          <w:tcPr>
            <w:tcW w:w="1843" w:type="dxa"/>
            <w:vAlign w:val="center"/>
          </w:tcPr>
          <w:p w:rsidR="00895282" w:rsidRDefault="00895282" w:rsidP="0055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European PROGRES</w:t>
            </w:r>
          </w:p>
        </w:tc>
        <w:tc>
          <w:tcPr>
            <w:tcW w:w="1561" w:type="dxa"/>
          </w:tcPr>
          <w:p w:rsidR="00895282" w:rsidRDefault="005525A4" w:rsidP="005525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7days</w:t>
            </w:r>
            <w:r w:rsidRPr="00E619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upon submission</w:t>
            </w:r>
          </w:p>
        </w:tc>
        <w:tc>
          <w:tcPr>
            <w:tcW w:w="1299" w:type="dxa"/>
            <w:gridSpan w:val="2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C32372">
        <w:tc>
          <w:tcPr>
            <w:tcW w:w="567" w:type="dxa"/>
            <w:vAlign w:val="center"/>
          </w:tcPr>
          <w:p w:rsidR="00895282" w:rsidRDefault="002829C6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95282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5282" w:rsidRDefault="00895282" w:rsidP="00C32372">
            <w:pPr>
              <w:rPr>
                <w:sz w:val="24"/>
                <w:szCs w:val="24"/>
              </w:rPr>
            </w:pPr>
            <w:r w:rsidRPr="00406A1D">
              <w:rPr>
                <w:b/>
                <w:sz w:val="24"/>
                <w:szCs w:val="24"/>
              </w:rPr>
              <w:t>Contract signing</w:t>
            </w:r>
            <w:r>
              <w:rPr>
                <w:sz w:val="24"/>
                <w:szCs w:val="24"/>
              </w:rPr>
              <w:t xml:space="preserve"> with selected designing company</w:t>
            </w:r>
          </w:p>
        </w:tc>
        <w:tc>
          <w:tcPr>
            <w:tcW w:w="1843" w:type="dxa"/>
          </w:tcPr>
          <w:p w:rsidR="00895282" w:rsidRDefault="00C32372" w:rsidP="00C3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Mayor, Designing company</w:t>
            </w:r>
          </w:p>
        </w:tc>
        <w:tc>
          <w:tcPr>
            <w:tcW w:w="1561" w:type="dxa"/>
          </w:tcPr>
          <w:p w:rsidR="00895282" w:rsidRDefault="00895282" w:rsidP="00675350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460CB">
        <w:tc>
          <w:tcPr>
            <w:tcW w:w="567" w:type="dxa"/>
            <w:vAlign w:val="center"/>
          </w:tcPr>
          <w:p w:rsidR="00895282" w:rsidRDefault="002829C6" w:rsidP="00675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95282"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5282" w:rsidRDefault="00895282" w:rsidP="00675350">
            <w:pPr>
              <w:rPr>
                <w:sz w:val="24"/>
                <w:szCs w:val="24"/>
              </w:rPr>
            </w:pPr>
            <w:r w:rsidRPr="00406A1D">
              <w:rPr>
                <w:b/>
                <w:sz w:val="24"/>
                <w:szCs w:val="24"/>
              </w:rPr>
              <w:t>Contract signing</w:t>
            </w:r>
            <w:r>
              <w:rPr>
                <w:sz w:val="24"/>
                <w:szCs w:val="24"/>
              </w:rPr>
              <w:t xml:space="preserve"> with selected company for technical control</w:t>
            </w:r>
          </w:p>
        </w:tc>
        <w:tc>
          <w:tcPr>
            <w:tcW w:w="1843" w:type="dxa"/>
          </w:tcPr>
          <w:p w:rsidR="00895282" w:rsidRDefault="00895282" w:rsidP="00C3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Mayor, company</w:t>
            </w:r>
            <w:r w:rsidR="005525A4">
              <w:rPr>
                <w:sz w:val="24"/>
                <w:szCs w:val="24"/>
              </w:rPr>
              <w:t xml:space="preserve"> for tech</w:t>
            </w:r>
            <w:r w:rsidR="00C32372">
              <w:rPr>
                <w:sz w:val="24"/>
                <w:szCs w:val="24"/>
              </w:rPr>
              <w:t>nical</w:t>
            </w:r>
            <w:r w:rsidR="005525A4">
              <w:rPr>
                <w:sz w:val="24"/>
                <w:szCs w:val="24"/>
              </w:rPr>
              <w:t xml:space="preserve"> control</w:t>
            </w:r>
          </w:p>
        </w:tc>
        <w:tc>
          <w:tcPr>
            <w:tcW w:w="1561" w:type="dxa"/>
          </w:tcPr>
          <w:p w:rsidR="00895282" w:rsidRDefault="00895282" w:rsidP="00675350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406A1D" w:rsidTr="005460CB">
        <w:tc>
          <w:tcPr>
            <w:tcW w:w="567" w:type="dxa"/>
            <w:vAlign w:val="center"/>
          </w:tcPr>
          <w:p w:rsidR="00406A1D" w:rsidRDefault="00406A1D" w:rsidP="002829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76" w:type="dxa"/>
            <w:vAlign w:val="center"/>
          </w:tcPr>
          <w:p w:rsidR="00406A1D" w:rsidRPr="002829C6" w:rsidRDefault="00C32372" w:rsidP="00C323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Preparation and p</w:t>
            </w:r>
            <w:r w:rsidR="00406A1D" w:rsidRPr="00406A1D">
              <w:rPr>
                <w:b/>
                <w:sz w:val="24"/>
                <w:szCs w:val="24"/>
              </w:rPr>
              <w:t>resentation of the concept design</w:t>
            </w:r>
            <w:r w:rsidR="00406A1D">
              <w:rPr>
                <w:sz w:val="24"/>
                <w:szCs w:val="24"/>
              </w:rPr>
              <w:t xml:space="preserve"> to the Project team</w:t>
            </w:r>
          </w:p>
        </w:tc>
        <w:tc>
          <w:tcPr>
            <w:tcW w:w="1843" w:type="dxa"/>
          </w:tcPr>
          <w:p w:rsidR="00C32372" w:rsidRDefault="00406A1D" w:rsidP="00D6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designing  company</w:t>
            </w:r>
            <w:r w:rsidR="00C32372">
              <w:rPr>
                <w:sz w:val="24"/>
                <w:szCs w:val="24"/>
              </w:rPr>
              <w:t>,</w:t>
            </w:r>
            <w:r w:rsidR="00D61197">
              <w:rPr>
                <w:sz w:val="24"/>
                <w:szCs w:val="24"/>
              </w:rPr>
              <w:t xml:space="preserve"> Grant Manager, Technical experts</w:t>
            </w:r>
          </w:p>
        </w:tc>
        <w:tc>
          <w:tcPr>
            <w:tcW w:w="1561" w:type="dxa"/>
          </w:tcPr>
          <w:p w:rsidR="00406A1D" w:rsidRDefault="00406A1D" w:rsidP="00675350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shd w:val="clear" w:color="auto" w:fill="FF0000"/>
          </w:tcPr>
          <w:p w:rsidR="00406A1D" w:rsidRDefault="00406A1D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406A1D" w:rsidRDefault="00406A1D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895282" w:rsidTr="005460CB">
        <w:tc>
          <w:tcPr>
            <w:tcW w:w="567" w:type="dxa"/>
            <w:vAlign w:val="center"/>
          </w:tcPr>
          <w:p w:rsidR="00895282" w:rsidRDefault="00895282" w:rsidP="00406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06A1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895282" w:rsidRPr="002829C6" w:rsidRDefault="00C32372" w:rsidP="00C323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Analyses and a</w:t>
            </w:r>
            <w:r w:rsidR="00895282" w:rsidRPr="00406A1D">
              <w:rPr>
                <w:b/>
                <w:sz w:val="24"/>
                <w:szCs w:val="24"/>
              </w:rPr>
              <w:t>pproval of concept design</w:t>
            </w:r>
            <w:r w:rsidR="00895282" w:rsidRPr="002829C6">
              <w:rPr>
                <w:sz w:val="24"/>
                <w:szCs w:val="24"/>
              </w:rPr>
              <w:t xml:space="preserve"> submitted and presented by the designing company</w:t>
            </w:r>
          </w:p>
        </w:tc>
        <w:tc>
          <w:tcPr>
            <w:tcW w:w="1843" w:type="dxa"/>
          </w:tcPr>
          <w:p w:rsidR="00895282" w:rsidRDefault="00895282" w:rsidP="00D6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Grant Manager, </w:t>
            </w:r>
            <w:r w:rsidR="00F16D4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echnical </w:t>
            </w:r>
            <w:r w:rsidR="002829C6">
              <w:rPr>
                <w:sz w:val="24"/>
                <w:szCs w:val="24"/>
              </w:rPr>
              <w:t>experts</w:t>
            </w:r>
            <w:r w:rsidR="00D61197">
              <w:rPr>
                <w:sz w:val="24"/>
                <w:szCs w:val="24"/>
              </w:rPr>
              <w:t xml:space="preserve">, </w:t>
            </w:r>
            <w:r w:rsidR="00C32372">
              <w:rPr>
                <w:sz w:val="24"/>
                <w:szCs w:val="24"/>
              </w:rPr>
              <w:t>company for technical control</w:t>
            </w:r>
            <w:r w:rsidR="00D61197">
              <w:rPr>
                <w:sz w:val="24"/>
                <w:szCs w:val="24"/>
              </w:rPr>
              <w:t xml:space="preserve"> and European PROGRES engineer</w:t>
            </w:r>
          </w:p>
        </w:tc>
        <w:tc>
          <w:tcPr>
            <w:tcW w:w="1561" w:type="dxa"/>
          </w:tcPr>
          <w:p w:rsidR="00895282" w:rsidRDefault="00895282" w:rsidP="00675350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  <w:p w:rsidR="00895282" w:rsidRDefault="00895282" w:rsidP="00675350">
            <w:pPr>
              <w:jc w:val="center"/>
              <w:rPr>
                <w:sz w:val="24"/>
                <w:szCs w:val="24"/>
              </w:rPr>
            </w:pPr>
          </w:p>
        </w:tc>
      </w:tr>
      <w:tr w:rsidR="00C32372" w:rsidTr="00CE66DD">
        <w:tc>
          <w:tcPr>
            <w:tcW w:w="567" w:type="dxa"/>
            <w:vAlign w:val="center"/>
          </w:tcPr>
          <w:p w:rsidR="00C32372" w:rsidRDefault="00C32372" w:rsidP="00406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76" w:type="dxa"/>
            <w:vAlign w:val="center"/>
          </w:tcPr>
          <w:p w:rsidR="00C32372" w:rsidRPr="00406A1D" w:rsidRDefault="00D61197" w:rsidP="00D611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Development </w:t>
            </w:r>
            <w:r w:rsidR="00C32372">
              <w:rPr>
                <w:b/>
                <w:sz w:val="24"/>
                <w:szCs w:val="24"/>
              </w:rPr>
              <w:t xml:space="preserve">of </w:t>
            </w:r>
            <w:r>
              <w:rPr>
                <w:b/>
                <w:sz w:val="24"/>
                <w:szCs w:val="24"/>
              </w:rPr>
              <w:t xml:space="preserve">the full set of </w:t>
            </w:r>
            <w:r w:rsidR="00C32372">
              <w:rPr>
                <w:b/>
                <w:sz w:val="24"/>
                <w:szCs w:val="24"/>
              </w:rPr>
              <w:t xml:space="preserve">technical documentation </w:t>
            </w:r>
            <w:r w:rsidR="00C32372" w:rsidRPr="00C32372">
              <w:rPr>
                <w:sz w:val="24"/>
                <w:szCs w:val="24"/>
              </w:rPr>
              <w:t xml:space="preserve">as per Concept design </w:t>
            </w:r>
            <w:r>
              <w:rPr>
                <w:sz w:val="24"/>
                <w:szCs w:val="24"/>
              </w:rPr>
              <w:t>approved</w:t>
            </w:r>
            <w:r w:rsidR="00C32372" w:rsidRPr="00C32372">
              <w:rPr>
                <w:sz w:val="24"/>
                <w:szCs w:val="24"/>
              </w:rPr>
              <w:t xml:space="preserve"> </w:t>
            </w:r>
            <w:r w:rsidR="00C32372">
              <w:rPr>
                <w:sz w:val="24"/>
                <w:szCs w:val="24"/>
              </w:rPr>
              <w:t>by Technical experts</w:t>
            </w:r>
          </w:p>
        </w:tc>
        <w:tc>
          <w:tcPr>
            <w:tcW w:w="1843" w:type="dxa"/>
            <w:vAlign w:val="center"/>
          </w:tcPr>
          <w:p w:rsidR="00C32372" w:rsidRDefault="00D61197" w:rsidP="00C3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Grant Manager, </w:t>
            </w:r>
            <w:r w:rsidR="00C32372">
              <w:rPr>
                <w:sz w:val="24"/>
                <w:szCs w:val="24"/>
              </w:rPr>
              <w:t>designing company</w:t>
            </w:r>
            <w:r w:rsidR="00AB6038">
              <w:rPr>
                <w:sz w:val="24"/>
                <w:szCs w:val="24"/>
              </w:rPr>
              <w:t>, company for technical control</w:t>
            </w:r>
          </w:p>
        </w:tc>
        <w:tc>
          <w:tcPr>
            <w:tcW w:w="1561" w:type="dxa"/>
          </w:tcPr>
          <w:p w:rsidR="00C32372" w:rsidRDefault="00C32372" w:rsidP="006E509C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:rsidR="00C32372" w:rsidRDefault="00C32372" w:rsidP="006E50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C32372" w:rsidRDefault="00C32372" w:rsidP="006E509C">
            <w:pPr>
              <w:jc w:val="center"/>
              <w:rPr>
                <w:sz w:val="24"/>
                <w:szCs w:val="24"/>
              </w:rPr>
            </w:pPr>
          </w:p>
        </w:tc>
      </w:tr>
      <w:tr w:rsidR="00C32372" w:rsidTr="00CE66DD">
        <w:tc>
          <w:tcPr>
            <w:tcW w:w="567" w:type="dxa"/>
            <w:vAlign w:val="center"/>
          </w:tcPr>
          <w:p w:rsidR="00C32372" w:rsidRDefault="00C32372" w:rsidP="00C3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676" w:type="dxa"/>
            <w:vAlign w:val="center"/>
          </w:tcPr>
          <w:p w:rsidR="00C32372" w:rsidRPr="00406A1D" w:rsidRDefault="00C32372" w:rsidP="00C323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Technical control </w:t>
            </w:r>
            <w:r w:rsidRPr="00C32372">
              <w:rPr>
                <w:sz w:val="24"/>
                <w:szCs w:val="24"/>
              </w:rPr>
              <w:t>of the technical documentation</w:t>
            </w:r>
          </w:p>
        </w:tc>
        <w:tc>
          <w:tcPr>
            <w:tcW w:w="1843" w:type="dxa"/>
          </w:tcPr>
          <w:p w:rsidR="00C32372" w:rsidRDefault="00D61197" w:rsidP="006E50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Grant Manager, </w:t>
            </w:r>
            <w:r w:rsidR="00C32372">
              <w:rPr>
                <w:sz w:val="24"/>
                <w:szCs w:val="24"/>
              </w:rPr>
              <w:t>company for technical control</w:t>
            </w:r>
            <w:r w:rsidR="00AB6038">
              <w:rPr>
                <w:sz w:val="24"/>
                <w:szCs w:val="24"/>
              </w:rPr>
              <w:t>, designing company,</w:t>
            </w:r>
          </w:p>
        </w:tc>
        <w:tc>
          <w:tcPr>
            <w:tcW w:w="1561" w:type="dxa"/>
          </w:tcPr>
          <w:p w:rsidR="00C32372" w:rsidRDefault="00C32372" w:rsidP="006E509C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:rsidR="00C32372" w:rsidRDefault="00C32372" w:rsidP="006E50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C32372" w:rsidRDefault="00C32372" w:rsidP="006E509C">
            <w:pPr>
              <w:jc w:val="center"/>
              <w:rPr>
                <w:sz w:val="24"/>
                <w:szCs w:val="24"/>
              </w:rPr>
            </w:pPr>
          </w:p>
        </w:tc>
      </w:tr>
      <w:tr w:rsidR="00F16D42" w:rsidTr="005460CB">
        <w:tc>
          <w:tcPr>
            <w:tcW w:w="567" w:type="dxa"/>
            <w:vAlign w:val="center"/>
          </w:tcPr>
          <w:p w:rsidR="00F16D42" w:rsidRDefault="00F16D42" w:rsidP="00C3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3237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676" w:type="dxa"/>
            <w:vAlign w:val="center"/>
          </w:tcPr>
          <w:p w:rsidR="00F16D42" w:rsidRPr="002829C6" w:rsidRDefault="00F16D42" w:rsidP="00AB6038">
            <w:pPr>
              <w:rPr>
                <w:sz w:val="24"/>
                <w:szCs w:val="24"/>
              </w:rPr>
            </w:pPr>
            <w:r w:rsidRPr="00406A1D">
              <w:rPr>
                <w:b/>
                <w:sz w:val="24"/>
                <w:szCs w:val="24"/>
              </w:rPr>
              <w:t>Approval of content</w:t>
            </w:r>
            <w:r>
              <w:rPr>
                <w:sz w:val="24"/>
                <w:szCs w:val="24"/>
              </w:rPr>
              <w:t xml:space="preserve"> </w:t>
            </w:r>
            <w:r w:rsidR="001B7CAC">
              <w:rPr>
                <w:sz w:val="24"/>
                <w:szCs w:val="24"/>
              </w:rPr>
              <w:t xml:space="preserve">and preparation of the </w:t>
            </w:r>
            <w:r w:rsidR="001B7CAC" w:rsidRPr="00AC7899">
              <w:rPr>
                <w:b/>
                <w:sz w:val="24"/>
                <w:szCs w:val="24"/>
              </w:rPr>
              <w:t>Report</w:t>
            </w:r>
            <w:r w:rsidR="001B7CAC">
              <w:rPr>
                <w:sz w:val="24"/>
                <w:szCs w:val="24"/>
              </w:rPr>
              <w:t xml:space="preserve"> </w:t>
            </w:r>
            <w:r w:rsidR="00AB6038">
              <w:rPr>
                <w:sz w:val="24"/>
                <w:szCs w:val="24"/>
              </w:rPr>
              <w:t xml:space="preserve">on completion of the </w:t>
            </w:r>
            <w:r w:rsidR="001B7CAC" w:rsidRPr="002829C6">
              <w:rPr>
                <w:sz w:val="24"/>
                <w:szCs w:val="24"/>
              </w:rPr>
              <w:t xml:space="preserve">submitted </w:t>
            </w:r>
            <w:r w:rsidR="001B7CAC">
              <w:rPr>
                <w:sz w:val="24"/>
                <w:szCs w:val="24"/>
              </w:rPr>
              <w:t>technical documentation</w:t>
            </w:r>
          </w:p>
        </w:tc>
        <w:tc>
          <w:tcPr>
            <w:tcW w:w="1843" w:type="dxa"/>
          </w:tcPr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Grant Manager, technical experts and European PROGRES engineer</w:t>
            </w:r>
          </w:p>
        </w:tc>
        <w:tc>
          <w:tcPr>
            <w:tcW w:w="1561" w:type="dxa"/>
          </w:tcPr>
          <w:p w:rsidR="00F16D42" w:rsidRDefault="00F16D42" w:rsidP="006E509C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shd w:val="clear" w:color="auto" w:fill="FF0000"/>
          </w:tcPr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F0000"/>
          </w:tcPr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  <w:p w:rsidR="00F16D42" w:rsidRDefault="00F16D42" w:rsidP="006E50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9C6" w:rsidRDefault="002829C6" w:rsidP="00C01ADB">
      <w:pPr>
        <w:rPr>
          <w:sz w:val="24"/>
          <w:szCs w:val="24"/>
        </w:rPr>
      </w:pPr>
    </w:p>
    <w:sectPr w:rsidR="002829C6" w:rsidSect="00062ABD">
      <w:pgSz w:w="12240" w:h="15840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2989"/>
    <w:multiLevelType w:val="hybridMultilevel"/>
    <w:tmpl w:val="5A803598"/>
    <w:lvl w:ilvl="0" w:tplc="82BCC43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B2CFD"/>
    <w:multiLevelType w:val="hybridMultilevel"/>
    <w:tmpl w:val="C584F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E3217"/>
    <w:multiLevelType w:val="hybridMultilevel"/>
    <w:tmpl w:val="6532D0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1590C"/>
    <w:multiLevelType w:val="hybridMultilevel"/>
    <w:tmpl w:val="FFBED704"/>
    <w:lvl w:ilvl="0" w:tplc="99C48C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A2198A"/>
    <w:multiLevelType w:val="hybridMultilevel"/>
    <w:tmpl w:val="70EA49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A335D"/>
    <w:rsid w:val="00056B33"/>
    <w:rsid w:val="00062ABD"/>
    <w:rsid w:val="00084F83"/>
    <w:rsid w:val="0009488C"/>
    <w:rsid w:val="000A64A8"/>
    <w:rsid w:val="000B6FB3"/>
    <w:rsid w:val="000F5481"/>
    <w:rsid w:val="00105BEE"/>
    <w:rsid w:val="00171286"/>
    <w:rsid w:val="00190B7A"/>
    <w:rsid w:val="001B6E20"/>
    <w:rsid w:val="001B7CAC"/>
    <w:rsid w:val="00224FF4"/>
    <w:rsid w:val="00232726"/>
    <w:rsid w:val="002344E7"/>
    <w:rsid w:val="0027355B"/>
    <w:rsid w:val="00275849"/>
    <w:rsid w:val="002829C6"/>
    <w:rsid w:val="002A335D"/>
    <w:rsid w:val="002C0C74"/>
    <w:rsid w:val="00301BAB"/>
    <w:rsid w:val="00345D96"/>
    <w:rsid w:val="00370BE4"/>
    <w:rsid w:val="003A5F01"/>
    <w:rsid w:val="003E5284"/>
    <w:rsid w:val="00406A1D"/>
    <w:rsid w:val="004342FE"/>
    <w:rsid w:val="0049560D"/>
    <w:rsid w:val="004A2D0A"/>
    <w:rsid w:val="004A3056"/>
    <w:rsid w:val="004E091C"/>
    <w:rsid w:val="00511476"/>
    <w:rsid w:val="00541EC4"/>
    <w:rsid w:val="005460CB"/>
    <w:rsid w:val="005525A4"/>
    <w:rsid w:val="0056022B"/>
    <w:rsid w:val="005D524D"/>
    <w:rsid w:val="005E5AA4"/>
    <w:rsid w:val="006055A4"/>
    <w:rsid w:val="00662620"/>
    <w:rsid w:val="006958F6"/>
    <w:rsid w:val="006D5971"/>
    <w:rsid w:val="006F76D3"/>
    <w:rsid w:val="0070528C"/>
    <w:rsid w:val="007114C5"/>
    <w:rsid w:val="00754351"/>
    <w:rsid w:val="00793449"/>
    <w:rsid w:val="00821879"/>
    <w:rsid w:val="00827E14"/>
    <w:rsid w:val="00870D33"/>
    <w:rsid w:val="00893BD0"/>
    <w:rsid w:val="00895282"/>
    <w:rsid w:val="008C62AE"/>
    <w:rsid w:val="00907622"/>
    <w:rsid w:val="009238E2"/>
    <w:rsid w:val="00961076"/>
    <w:rsid w:val="00964690"/>
    <w:rsid w:val="00983D29"/>
    <w:rsid w:val="009A678C"/>
    <w:rsid w:val="009C4724"/>
    <w:rsid w:val="009C7602"/>
    <w:rsid w:val="009D5E32"/>
    <w:rsid w:val="009F6AB8"/>
    <w:rsid w:val="00A100F8"/>
    <w:rsid w:val="00A253C0"/>
    <w:rsid w:val="00A31DE3"/>
    <w:rsid w:val="00A468C0"/>
    <w:rsid w:val="00A535CB"/>
    <w:rsid w:val="00A904DD"/>
    <w:rsid w:val="00AA40DD"/>
    <w:rsid w:val="00AB6038"/>
    <w:rsid w:val="00AC7899"/>
    <w:rsid w:val="00AF4C04"/>
    <w:rsid w:val="00B27846"/>
    <w:rsid w:val="00B61209"/>
    <w:rsid w:val="00B62205"/>
    <w:rsid w:val="00BB4F04"/>
    <w:rsid w:val="00BB6576"/>
    <w:rsid w:val="00C01ADB"/>
    <w:rsid w:val="00C32372"/>
    <w:rsid w:val="00C6643B"/>
    <w:rsid w:val="00C826DE"/>
    <w:rsid w:val="00C84CB5"/>
    <w:rsid w:val="00C972BD"/>
    <w:rsid w:val="00CB10E2"/>
    <w:rsid w:val="00CB3C82"/>
    <w:rsid w:val="00CE4C95"/>
    <w:rsid w:val="00CE66DD"/>
    <w:rsid w:val="00CF377E"/>
    <w:rsid w:val="00CF7A83"/>
    <w:rsid w:val="00D245D6"/>
    <w:rsid w:val="00D33979"/>
    <w:rsid w:val="00D46CCE"/>
    <w:rsid w:val="00D55E7C"/>
    <w:rsid w:val="00D61197"/>
    <w:rsid w:val="00DF34B4"/>
    <w:rsid w:val="00E234A3"/>
    <w:rsid w:val="00E4746B"/>
    <w:rsid w:val="00E619AC"/>
    <w:rsid w:val="00E9571A"/>
    <w:rsid w:val="00EB6610"/>
    <w:rsid w:val="00EC7470"/>
    <w:rsid w:val="00F16D42"/>
    <w:rsid w:val="00F57586"/>
    <w:rsid w:val="00FB0CE1"/>
    <w:rsid w:val="00FE0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3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3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335D"/>
    <w:pPr>
      <w:ind w:left="720"/>
      <w:contextualSpacing/>
    </w:pPr>
  </w:style>
  <w:style w:type="table" w:styleId="TableGrid">
    <w:name w:val="Table Grid"/>
    <w:basedOn w:val="TableNormal"/>
    <w:uiPriority w:val="59"/>
    <w:rsid w:val="00345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B210B-4AB4-4DE0-A15A-CD6B5098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jasilic</dc:creator>
  <cp:lastModifiedBy>Ivan</cp:lastModifiedBy>
  <cp:revision>58</cp:revision>
  <cp:lastPrinted>2010-11-10T15:41:00Z</cp:lastPrinted>
  <dcterms:created xsi:type="dcterms:W3CDTF">2010-11-10T14:57:00Z</dcterms:created>
  <dcterms:modified xsi:type="dcterms:W3CDTF">2014-10-29T15:30:00Z</dcterms:modified>
</cp:coreProperties>
</file>